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A7692" w14:textId="1489C580" w:rsidR="0043648E" w:rsidRPr="008476D0" w:rsidRDefault="008476D0" w:rsidP="00124160">
      <w:pPr>
        <w:spacing w:after="0"/>
        <w:jc w:val="center"/>
        <w:rPr>
          <w:sz w:val="48"/>
          <w:szCs w:val="48"/>
        </w:rPr>
      </w:pPr>
      <w:r>
        <w:rPr>
          <w:b/>
          <w:noProof/>
          <w:u w:val="single"/>
          <w:lang w:val="en-US"/>
        </w:rPr>
        <w:drawing>
          <wp:anchor distT="0" distB="0" distL="114300" distR="114300" simplePos="0" relativeHeight="251662336" behindDoc="0" locked="0" layoutInCell="1" allowOverlap="1" wp14:anchorId="223026B8" wp14:editId="0DF52BD5">
            <wp:simplePos x="0" y="0"/>
            <wp:positionH relativeFrom="column">
              <wp:posOffset>-62442</wp:posOffset>
            </wp:positionH>
            <wp:positionV relativeFrom="paragraph">
              <wp:posOffset>0</wp:posOffset>
            </wp:positionV>
            <wp:extent cx="4574540" cy="1374140"/>
            <wp:effectExtent l="0" t="0" r="0" b="0"/>
            <wp:wrapTight wrapText="bothSides">
              <wp:wrapPolygon edited="0">
                <wp:start x="0" y="0"/>
                <wp:lineTo x="0" y="21161"/>
                <wp:lineTo x="21468" y="21161"/>
                <wp:lineTo x="21468" y="0"/>
                <wp:lineTo x="0" y="0"/>
              </wp:wrapPolygon>
            </wp:wrapTight>
            <wp:docPr id="7" name="Picture 7" descr="../../Desktop/Screen%20Shot%202017-05-13%20at%2014.50.4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Screen%20Shot%202017-05-13%20at%2014.50.45.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454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8"/>
          <w:szCs w:val="48"/>
        </w:rPr>
        <w:t>Providers of Fine Equine Surfaces.</w:t>
      </w:r>
    </w:p>
    <w:p w14:paraId="30526539" w14:textId="046A7DC5" w:rsidR="0088314C" w:rsidRPr="008476D0" w:rsidRDefault="008476D0" w:rsidP="008476D0">
      <w:pPr>
        <w:spacing w:after="0"/>
        <w:jc w:val="center"/>
        <w:rPr>
          <w:sz w:val="48"/>
          <w:szCs w:val="48"/>
        </w:rPr>
      </w:pPr>
      <w:r>
        <w:rPr>
          <w:sz w:val="48"/>
          <w:szCs w:val="48"/>
        </w:rPr>
        <w:t>Installations. Refurbishments.</w:t>
      </w:r>
    </w:p>
    <w:p w14:paraId="6D0FE7AE" w14:textId="35056C02" w:rsidR="008476D0" w:rsidRPr="008476D0" w:rsidRDefault="008476D0" w:rsidP="00124160">
      <w:pPr>
        <w:pStyle w:val="ListParagraph"/>
        <w:spacing w:after="0"/>
        <w:jc w:val="center"/>
        <w:rPr>
          <w:sz w:val="48"/>
          <w:szCs w:val="48"/>
        </w:rPr>
      </w:pPr>
      <w:r>
        <w:rPr>
          <w:sz w:val="48"/>
          <w:szCs w:val="48"/>
        </w:rPr>
        <w:t>Components.</w:t>
      </w:r>
    </w:p>
    <w:p w14:paraId="7A33F610" w14:textId="2C0D663D" w:rsidR="00AC75DC" w:rsidRPr="008476D0" w:rsidRDefault="008476D0" w:rsidP="00124160">
      <w:pPr>
        <w:pStyle w:val="ListParagraph"/>
        <w:spacing w:after="0"/>
        <w:jc w:val="center"/>
        <w:rPr>
          <w:b/>
          <w:sz w:val="48"/>
          <w:szCs w:val="48"/>
        </w:rPr>
      </w:pPr>
      <w:r>
        <w:rPr>
          <w:b/>
          <w:sz w:val="48"/>
          <w:szCs w:val="48"/>
        </w:rPr>
        <w:t>www.markscottarenas.com</w:t>
      </w:r>
    </w:p>
    <w:p w14:paraId="417AF4DE" w14:textId="598E6B1D" w:rsidR="00BC71C8" w:rsidRPr="00527E75" w:rsidRDefault="008476D0" w:rsidP="00124160">
      <w:pPr>
        <w:spacing w:after="0"/>
        <w:jc w:val="center"/>
        <w:rPr>
          <w:b/>
          <w:sz w:val="48"/>
          <w:szCs w:val="48"/>
        </w:rPr>
      </w:pPr>
      <w:r>
        <w:rPr>
          <w:b/>
          <w:sz w:val="48"/>
          <w:szCs w:val="48"/>
        </w:rPr>
        <w:t>Phone:01580 292751</w:t>
      </w:r>
    </w:p>
    <w:p w14:paraId="1527AD0B" w14:textId="77777777" w:rsidR="00F738EC" w:rsidRDefault="00F738EC" w:rsidP="0043648E">
      <w:pPr>
        <w:spacing w:after="0"/>
        <w:ind w:left="2880"/>
        <w:rPr>
          <w:b/>
          <w:bCs/>
          <w:u w:val="single"/>
        </w:rPr>
      </w:pPr>
    </w:p>
    <w:p w14:paraId="14E8C99D" w14:textId="77777777" w:rsidR="00124160" w:rsidRDefault="00124160" w:rsidP="0043648E">
      <w:pPr>
        <w:spacing w:after="0"/>
        <w:ind w:left="2880"/>
        <w:rPr>
          <w:b/>
          <w:bCs/>
          <w:u w:val="single"/>
        </w:rPr>
      </w:pPr>
    </w:p>
    <w:p w14:paraId="136E86DE" w14:textId="37844917" w:rsidR="00527E75" w:rsidRDefault="008476D0" w:rsidP="00124160">
      <w:pPr>
        <w:spacing w:after="0"/>
        <w:ind w:left="2880" w:hanging="2160"/>
        <w:jc w:val="center"/>
        <w:rPr>
          <w:b/>
          <w:bCs/>
          <w:u w:val="single"/>
        </w:rPr>
      </w:pPr>
      <w:r w:rsidRPr="00124160">
        <w:rPr>
          <w:b/>
          <w:bCs/>
          <w:noProof/>
          <w:lang w:val="en-US"/>
        </w:rPr>
        <w:drawing>
          <wp:inline distT="0" distB="0" distL="0" distR="0" wp14:anchorId="1565718C" wp14:editId="2EB8AA1A">
            <wp:extent cx="4135967" cy="2580640"/>
            <wp:effectExtent l="0" t="0" r="4445" b="10160"/>
            <wp:docPr id="5" name="Picture 5" descr="../../Desktop/Plouging%20Match%20Ad%20201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Plouging%20Match%20Ad%202019.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6823" cy="3230083"/>
                    </a:xfrm>
                    <a:prstGeom prst="rect">
                      <a:avLst/>
                    </a:prstGeom>
                    <a:noFill/>
                    <a:ln>
                      <a:noFill/>
                    </a:ln>
                  </pic:spPr>
                </pic:pic>
              </a:graphicData>
            </a:graphic>
          </wp:inline>
        </w:drawing>
      </w:r>
    </w:p>
    <w:p w14:paraId="44EA1831" w14:textId="77777777" w:rsidR="00527E75" w:rsidRDefault="00527E75" w:rsidP="00124160">
      <w:pPr>
        <w:spacing w:after="0"/>
        <w:ind w:left="3150"/>
        <w:rPr>
          <w:b/>
          <w:bCs/>
          <w:u w:val="single"/>
        </w:rPr>
      </w:pPr>
    </w:p>
    <w:p w14:paraId="28058CC3" w14:textId="5389778C" w:rsidR="00B253D4" w:rsidRPr="00B253D4" w:rsidRDefault="00124160" w:rsidP="0043648E">
      <w:pPr>
        <w:spacing w:after="0"/>
        <w:ind w:left="2880"/>
        <w:rPr>
          <w:b/>
          <w:u w:val="single"/>
        </w:rPr>
      </w:pPr>
      <w:r w:rsidRPr="00124160">
        <w:rPr>
          <w:b/>
          <w:bCs/>
        </w:rPr>
        <w:lastRenderedPageBreak/>
        <w:t xml:space="preserve">     </w:t>
      </w:r>
      <w:r w:rsidR="008476D0">
        <w:rPr>
          <w:b/>
          <w:bCs/>
          <w:u w:val="single"/>
        </w:rPr>
        <w:t>T</w:t>
      </w:r>
      <w:r w:rsidR="6E1F8177" w:rsidRPr="6E1F8177">
        <w:rPr>
          <w:b/>
          <w:bCs/>
          <w:u w:val="single"/>
        </w:rPr>
        <w:t>HE WEALD OF KENT</w:t>
      </w:r>
    </w:p>
    <w:p w14:paraId="53E6B3DC" w14:textId="77777777" w:rsidR="00B253D4" w:rsidRDefault="6E1F8177" w:rsidP="00B253D4">
      <w:pPr>
        <w:pStyle w:val="ListParagraph"/>
        <w:spacing w:after="0"/>
        <w:jc w:val="center"/>
      </w:pPr>
      <w:r w:rsidRPr="6E1F8177">
        <w:rPr>
          <w:b/>
          <w:bCs/>
          <w:u w:val="single"/>
        </w:rPr>
        <w:t>PLOUGHING MATCH ASSOCIATION</w:t>
      </w:r>
      <w:r>
        <w:t xml:space="preserve"> </w:t>
      </w:r>
    </w:p>
    <w:p w14:paraId="14EE5359" w14:textId="77777777" w:rsidR="00B253D4" w:rsidRDefault="00B253D4" w:rsidP="00B253D4">
      <w:pPr>
        <w:pStyle w:val="ListParagraph"/>
        <w:spacing w:after="0"/>
        <w:jc w:val="center"/>
      </w:pPr>
    </w:p>
    <w:p w14:paraId="7BCE3F31" w14:textId="319AB068" w:rsidR="00B253D4" w:rsidRDefault="6E1F8177" w:rsidP="00B253D4">
      <w:pPr>
        <w:pStyle w:val="ListParagraph"/>
        <w:spacing w:after="0"/>
        <w:jc w:val="center"/>
      </w:pPr>
      <w:r w:rsidRPr="6E1F8177">
        <w:rPr>
          <w:sz w:val="48"/>
          <w:szCs w:val="48"/>
        </w:rPr>
        <w:t>SHOW &amp; GYMKHANA 201</w:t>
      </w:r>
      <w:r w:rsidR="00505FF7">
        <w:rPr>
          <w:sz w:val="48"/>
          <w:szCs w:val="48"/>
        </w:rPr>
        <w:t>9</w:t>
      </w:r>
    </w:p>
    <w:p w14:paraId="54892A6E" w14:textId="77777777" w:rsidR="00B253D4" w:rsidRPr="00717CAE" w:rsidRDefault="00B253D4" w:rsidP="00B253D4">
      <w:pPr>
        <w:spacing w:after="0"/>
      </w:pPr>
      <w:r>
        <w:rPr>
          <w:noProof/>
          <w:color w:val="0000FF"/>
          <w:lang w:val="en-US"/>
        </w:rPr>
        <w:drawing>
          <wp:anchor distT="0" distB="0" distL="114300" distR="114300" simplePos="0" relativeHeight="251659264" behindDoc="1" locked="0" layoutInCell="1" allowOverlap="1" wp14:anchorId="3CA93484" wp14:editId="42506F50">
            <wp:simplePos x="0" y="0"/>
            <wp:positionH relativeFrom="margin">
              <wp:posOffset>7200900</wp:posOffset>
            </wp:positionH>
            <wp:positionV relativeFrom="paragraph">
              <wp:posOffset>160655</wp:posOffset>
            </wp:positionV>
            <wp:extent cx="1057275" cy="1160145"/>
            <wp:effectExtent l="0" t="0" r="9525" b="1905"/>
            <wp:wrapTight wrapText="bothSides">
              <wp:wrapPolygon edited="0">
                <wp:start x="0" y="0"/>
                <wp:lineTo x="0" y="21281"/>
                <wp:lineTo x="21405" y="21281"/>
                <wp:lineTo x="21405" y="0"/>
                <wp:lineTo x="0" y="0"/>
              </wp:wrapPolygon>
            </wp:wrapTight>
            <wp:docPr id="1" name="irc_mi" descr="http://media-cache-ak0.pinimg.com/236x/54/81/dc/5481dc6927b0735ef12cead07bd28ea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236x/54/81/dc/5481dc6927b0735ef12cead07bd28ea7.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1601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B4B3E8F" w14:textId="77777777" w:rsidR="00B253D4" w:rsidRDefault="00B253D4" w:rsidP="00B253D4">
      <w:pPr>
        <w:spacing w:after="0"/>
      </w:pPr>
    </w:p>
    <w:p w14:paraId="621909EB" w14:textId="77777777" w:rsidR="00B253D4" w:rsidRPr="00D52A3F" w:rsidRDefault="00B253D4" w:rsidP="00B253D4">
      <w:pPr>
        <w:spacing w:after="0"/>
      </w:pPr>
    </w:p>
    <w:p w14:paraId="5DC153AD" w14:textId="77777777" w:rsidR="00B253D4" w:rsidRDefault="00B253D4" w:rsidP="00B253D4">
      <w:pPr>
        <w:spacing w:after="0"/>
      </w:pPr>
    </w:p>
    <w:p w14:paraId="4FE3325E" w14:textId="77777777" w:rsidR="00B253D4" w:rsidRDefault="00B253D4" w:rsidP="00B253D4">
      <w:pPr>
        <w:spacing w:after="0"/>
      </w:pPr>
    </w:p>
    <w:p w14:paraId="28346611" w14:textId="77777777" w:rsidR="00B253D4" w:rsidRDefault="00B253D4" w:rsidP="00B253D4">
      <w:pPr>
        <w:spacing w:after="0"/>
        <w:jc w:val="center"/>
      </w:pPr>
    </w:p>
    <w:p w14:paraId="29EBA284" w14:textId="77777777" w:rsidR="00B253D4" w:rsidRDefault="00B253D4" w:rsidP="00B253D4">
      <w:pPr>
        <w:spacing w:after="0"/>
        <w:jc w:val="center"/>
      </w:pPr>
    </w:p>
    <w:p w14:paraId="7496C42A" w14:textId="77777777" w:rsidR="00B253D4" w:rsidRDefault="00B253D4" w:rsidP="00B253D4">
      <w:pPr>
        <w:spacing w:after="0"/>
        <w:jc w:val="center"/>
      </w:pPr>
    </w:p>
    <w:p w14:paraId="76858927" w14:textId="58213852" w:rsidR="00F54786" w:rsidRDefault="6E1F8177" w:rsidP="00F54786">
      <w:pPr>
        <w:spacing w:after="0"/>
        <w:jc w:val="center"/>
        <w:rPr>
          <w:sz w:val="28"/>
          <w:szCs w:val="28"/>
        </w:rPr>
      </w:pPr>
      <w:r w:rsidRPr="6E1F8177">
        <w:rPr>
          <w:sz w:val="28"/>
          <w:szCs w:val="28"/>
        </w:rPr>
        <w:t xml:space="preserve">          SATURDAY 1</w:t>
      </w:r>
      <w:r w:rsidR="00F54786">
        <w:rPr>
          <w:sz w:val="28"/>
          <w:szCs w:val="28"/>
        </w:rPr>
        <w:t>4</w:t>
      </w:r>
      <w:r w:rsidRPr="6E1F8177">
        <w:rPr>
          <w:sz w:val="28"/>
          <w:szCs w:val="28"/>
          <w:vertAlign w:val="superscript"/>
        </w:rPr>
        <w:t>TH</w:t>
      </w:r>
      <w:r w:rsidR="00F54786">
        <w:rPr>
          <w:sz w:val="28"/>
          <w:szCs w:val="28"/>
        </w:rPr>
        <w:t xml:space="preserve"> SEPTEMBER 2019</w:t>
      </w:r>
    </w:p>
    <w:p w14:paraId="1A0B6573" w14:textId="2C593CFD" w:rsidR="00600CE1" w:rsidRPr="00F54786" w:rsidRDefault="00F54786" w:rsidP="00F54786">
      <w:pPr>
        <w:spacing w:after="0"/>
        <w:jc w:val="center"/>
      </w:pPr>
      <w:r>
        <w:t xml:space="preserve">           at</w:t>
      </w:r>
    </w:p>
    <w:p w14:paraId="38C21A65" w14:textId="2AD7D7FC" w:rsidR="00600CE1" w:rsidRDefault="00F54786" w:rsidP="00977CB1">
      <w:pPr>
        <w:spacing w:after="0"/>
        <w:jc w:val="center"/>
        <w:rPr>
          <w:sz w:val="28"/>
          <w:szCs w:val="28"/>
        </w:rPr>
      </w:pPr>
      <w:r>
        <w:rPr>
          <w:sz w:val="28"/>
          <w:szCs w:val="28"/>
        </w:rPr>
        <w:t>Poplars Farm, Churn Lane,</w:t>
      </w:r>
    </w:p>
    <w:p w14:paraId="4BCDA24A" w14:textId="3585B5FD" w:rsidR="00F54786" w:rsidRDefault="00F54786" w:rsidP="00977CB1">
      <w:pPr>
        <w:spacing w:after="0"/>
        <w:jc w:val="center"/>
        <w:rPr>
          <w:sz w:val="28"/>
          <w:szCs w:val="28"/>
        </w:rPr>
      </w:pPr>
      <w:r>
        <w:rPr>
          <w:sz w:val="28"/>
          <w:szCs w:val="28"/>
        </w:rPr>
        <w:t>Horsmonden, Tonbridge, TN12 8HN</w:t>
      </w:r>
    </w:p>
    <w:p w14:paraId="12F2BDCA" w14:textId="77777777" w:rsidR="00977CB1" w:rsidRDefault="00600CE1" w:rsidP="003C097C">
      <w:pPr>
        <w:spacing w:after="0"/>
        <w:jc w:val="center"/>
        <w:rPr>
          <w:sz w:val="28"/>
          <w:szCs w:val="28"/>
        </w:rPr>
      </w:pPr>
      <w:r>
        <w:rPr>
          <w:sz w:val="28"/>
          <w:szCs w:val="28"/>
        </w:rPr>
        <w:t>By kind permission of</w:t>
      </w:r>
      <w:r w:rsidR="00977CB1">
        <w:rPr>
          <w:sz w:val="28"/>
          <w:szCs w:val="28"/>
        </w:rPr>
        <w:t xml:space="preserve"> </w:t>
      </w:r>
    </w:p>
    <w:p w14:paraId="2107908C" w14:textId="1D707F33" w:rsidR="00CC49EC" w:rsidRDefault="00D7643B" w:rsidP="003C097C">
      <w:pPr>
        <w:spacing w:after="0"/>
        <w:jc w:val="center"/>
        <w:rPr>
          <w:sz w:val="28"/>
          <w:szCs w:val="28"/>
        </w:rPr>
      </w:pPr>
      <w:r>
        <w:rPr>
          <w:sz w:val="28"/>
          <w:szCs w:val="28"/>
        </w:rPr>
        <w:t xml:space="preserve">Mr </w:t>
      </w:r>
      <w:r w:rsidR="00CF3E4F">
        <w:rPr>
          <w:sz w:val="28"/>
          <w:szCs w:val="28"/>
        </w:rPr>
        <w:t>R Stevens &amp; Mr A Watkins</w:t>
      </w:r>
    </w:p>
    <w:p w14:paraId="37058103" w14:textId="77777777" w:rsidR="00226A98" w:rsidRDefault="00226A98" w:rsidP="00B253D4">
      <w:pPr>
        <w:spacing w:after="0"/>
        <w:jc w:val="center"/>
        <w:rPr>
          <w:sz w:val="28"/>
          <w:szCs w:val="28"/>
        </w:rPr>
      </w:pPr>
    </w:p>
    <w:p w14:paraId="5E24F465" w14:textId="0E870ABA" w:rsidR="000F4736" w:rsidRDefault="00977CB1" w:rsidP="00977CB1">
      <w:pPr>
        <w:spacing w:after="0"/>
        <w:ind w:firstLine="720"/>
        <w:jc w:val="center"/>
        <w:rPr>
          <w:b/>
          <w:sz w:val="32"/>
          <w:szCs w:val="32"/>
        </w:rPr>
      </w:pPr>
      <w:r>
        <w:rPr>
          <w:b/>
          <w:bCs/>
          <w:sz w:val="32"/>
          <w:szCs w:val="32"/>
        </w:rPr>
        <w:t>14</w:t>
      </w:r>
      <w:r w:rsidR="6E1F8177" w:rsidRPr="6E1F8177">
        <w:rPr>
          <w:b/>
          <w:bCs/>
          <w:sz w:val="32"/>
          <w:szCs w:val="32"/>
        </w:rPr>
        <w:t xml:space="preserve"> &amp; Under</w:t>
      </w:r>
    </w:p>
    <w:p w14:paraId="6DB33E1C" w14:textId="77777777" w:rsidR="00977CB1" w:rsidRDefault="00977CB1" w:rsidP="00977CB1">
      <w:pPr>
        <w:spacing w:after="0"/>
        <w:ind w:firstLine="720"/>
        <w:jc w:val="center"/>
        <w:rPr>
          <w:b/>
          <w:sz w:val="32"/>
          <w:szCs w:val="32"/>
        </w:rPr>
      </w:pPr>
    </w:p>
    <w:p w14:paraId="7A3113A8" w14:textId="77777777" w:rsidR="00B253D4" w:rsidRDefault="6E1F8177" w:rsidP="00B253D4">
      <w:pPr>
        <w:spacing w:after="0"/>
        <w:ind w:firstLine="720"/>
        <w:jc w:val="center"/>
      </w:pPr>
      <w:r w:rsidRPr="6E1F8177">
        <w:rPr>
          <w:sz w:val="24"/>
          <w:szCs w:val="24"/>
        </w:rPr>
        <w:t>Printing</w:t>
      </w:r>
      <w:r>
        <w:t xml:space="preserve"> kindly sponsored by BTF – Rural Land Agents &amp; Valuers</w:t>
      </w:r>
    </w:p>
    <w:p w14:paraId="02B1866C" w14:textId="77777777" w:rsidR="00B253D4" w:rsidRDefault="00B253D4" w:rsidP="00B253D4">
      <w:pPr>
        <w:spacing w:after="0"/>
        <w:ind w:firstLine="720"/>
        <w:jc w:val="center"/>
      </w:pPr>
    </w:p>
    <w:p w14:paraId="00F823F2" w14:textId="77777777" w:rsidR="00B253D4" w:rsidRDefault="6E1F8177" w:rsidP="00B253D4">
      <w:pPr>
        <w:spacing w:after="0"/>
        <w:ind w:firstLine="720"/>
        <w:jc w:val="center"/>
        <w:rPr>
          <w:b/>
          <w:i/>
          <w:sz w:val="28"/>
          <w:szCs w:val="28"/>
        </w:rPr>
      </w:pPr>
      <w:r w:rsidRPr="6E1F8177">
        <w:rPr>
          <w:b/>
          <w:bCs/>
          <w:sz w:val="28"/>
          <w:szCs w:val="28"/>
          <w:u w:val="single"/>
        </w:rPr>
        <w:t>IMPORTANT NOTICE</w:t>
      </w:r>
      <w:r w:rsidRPr="6E1F8177">
        <w:rPr>
          <w:b/>
          <w:bCs/>
          <w:sz w:val="28"/>
          <w:szCs w:val="28"/>
        </w:rPr>
        <w:t xml:space="preserve"> </w:t>
      </w:r>
      <w:r w:rsidRPr="6E1F8177">
        <w:rPr>
          <w:b/>
          <w:bCs/>
          <w:i/>
          <w:iCs/>
          <w:sz w:val="28"/>
          <w:szCs w:val="28"/>
        </w:rPr>
        <w:t>Only horse boxes or cars towing</w:t>
      </w:r>
    </w:p>
    <w:p w14:paraId="37AA6DD9" w14:textId="21C6A709" w:rsidR="000F4736" w:rsidRDefault="6E1F8177" w:rsidP="00977CB1">
      <w:pPr>
        <w:spacing w:after="0"/>
        <w:ind w:left="720"/>
        <w:jc w:val="center"/>
        <w:rPr>
          <w:b/>
          <w:i/>
          <w:sz w:val="28"/>
          <w:szCs w:val="28"/>
        </w:rPr>
      </w:pPr>
      <w:r w:rsidRPr="6E1F8177">
        <w:rPr>
          <w:b/>
          <w:bCs/>
          <w:i/>
          <w:iCs/>
          <w:sz w:val="28"/>
          <w:szCs w:val="28"/>
        </w:rPr>
        <w:t>trailers get free entry to the showground.  Followers in      cars or on foot will be re</w:t>
      </w:r>
      <w:r w:rsidR="00977CB1">
        <w:rPr>
          <w:b/>
          <w:bCs/>
          <w:i/>
          <w:iCs/>
          <w:sz w:val="28"/>
          <w:szCs w:val="28"/>
        </w:rPr>
        <w:t>quired to pay to enter the site.</w:t>
      </w:r>
    </w:p>
    <w:p w14:paraId="1AB9A006" w14:textId="53CEEAC5" w:rsidR="00B253D4" w:rsidRDefault="6E1F8177" w:rsidP="00B253D4">
      <w:pPr>
        <w:spacing w:after="0"/>
        <w:ind w:left="720"/>
        <w:jc w:val="center"/>
        <w:rPr>
          <w:sz w:val="28"/>
          <w:szCs w:val="28"/>
        </w:rPr>
      </w:pPr>
      <w:r w:rsidRPr="6E1F8177">
        <w:rPr>
          <w:sz w:val="28"/>
          <w:szCs w:val="28"/>
        </w:rPr>
        <w:t>All competitors must be accompanied by an adult (18+)</w:t>
      </w:r>
    </w:p>
    <w:p w14:paraId="34ADF948" w14:textId="4411745D" w:rsidR="00D52D8A" w:rsidRDefault="0043648E" w:rsidP="00075510">
      <w:pPr>
        <w:spacing w:after="0"/>
        <w:rPr>
          <w:b/>
          <w:bCs/>
          <w:sz w:val="24"/>
          <w:szCs w:val="24"/>
        </w:rPr>
      </w:pPr>
      <w:r>
        <w:rPr>
          <w:noProof/>
          <w:lang w:val="en-US"/>
        </w:rPr>
        <w:drawing>
          <wp:anchor distT="0" distB="0" distL="114300" distR="114300" simplePos="0" relativeHeight="251664384" behindDoc="1" locked="0" layoutInCell="1" allowOverlap="1" wp14:anchorId="48B43B0C" wp14:editId="37FD8001">
            <wp:simplePos x="0" y="0"/>
            <wp:positionH relativeFrom="margin">
              <wp:posOffset>7137823</wp:posOffset>
            </wp:positionH>
            <wp:positionV relativeFrom="paragraph">
              <wp:posOffset>110067</wp:posOffset>
            </wp:positionV>
            <wp:extent cx="1109345" cy="658495"/>
            <wp:effectExtent l="0" t="0" r="8255" b="1905"/>
            <wp:wrapTight wrapText="bothSides">
              <wp:wrapPolygon edited="0">
                <wp:start x="0" y="0"/>
                <wp:lineTo x="0" y="20829"/>
                <wp:lineTo x="21266" y="20829"/>
                <wp:lineTo x="21266" y="0"/>
                <wp:lineTo x="0" y="0"/>
              </wp:wrapPolygon>
            </wp:wrapTight>
            <wp:docPr id="8" name="Picture 8" descr="\\2K3SBS\Users\Liz.Webb\My Documents\2008-12\BTF TEMPLATES\BTF Logo Concepts RGB-01 (2012).jpg"/>
            <wp:cNvGraphicFramePr/>
            <a:graphic xmlns:a="http://schemas.openxmlformats.org/drawingml/2006/main">
              <a:graphicData uri="http://schemas.openxmlformats.org/drawingml/2006/picture">
                <pic:pic xmlns:pic="http://schemas.openxmlformats.org/drawingml/2006/picture">
                  <pic:nvPicPr>
                    <pic:cNvPr id="1" name="Picture 1" descr="\\2K3SBS\Users\Liz.Webb\My Documents\2008-12\BTF TEMPLATES\BTF Logo Concepts RGB-01 (2012).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934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2DE2F" w14:textId="35C60FBF" w:rsidR="00BC71C8" w:rsidRDefault="00BC71C8" w:rsidP="00075510">
      <w:pPr>
        <w:spacing w:after="0"/>
        <w:rPr>
          <w:b/>
          <w:bCs/>
          <w:sz w:val="24"/>
          <w:szCs w:val="24"/>
        </w:rPr>
      </w:pPr>
    </w:p>
    <w:p w14:paraId="6D072F9E" w14:textId="77777777" w:rsidR="0088314C" w:rsidRDefault="0088314C" w:rsidP="00075510">
      <w:pPr>
        <w:spacing w:after="0"/>
        <w:rPr>
          <w:b/>
          <w:bCs/>
          <w:sz w:val="24"/>
          <w:szCs w:val="24"/>
        </w:rPr>
      </w:pPr>
    </w:p>
    <w:p w14:paraId="7CD1BC09" w14:textId="77777777" w:rsidR="00F738EC" w:rsidRDefault="00F738EC" w:rsidP="00075510">
      <w:pPr>
        <w:spacing w:after="0"/>
        <w:rPr>
          <w:b/>
          <w:bCs/>
          <w:sz w:val="28"/>
          <w:szCs w:val="28"/>
        </w:rPr>
      </w:pPr>
    </w:p>
    <w:p w14:paraId="14200C76" w14:textId="77777777" w:rsidR="00B253D4" w:rsidRDefault="6E1F8177" w:rsidP="00075510">
      <w:pPr>
        <w:spacing w:after="0"/>
      </w:pPr>
      <w:r w:rsidRPr="00E63E66">
        <w:rPr>
          <w:b/>
          <w:bCs/>
          <w:sz w:val="28"/>
          <w:szCs w:val="28"/>
        </w:rPr>
        <w:lastRenderedPageBreak/>
        <w:t>Ring 1</w:t>
      </w:r>
      <w:r>
        <w:t xml:space="preserve"> – 10.00 am start</w:t>
      </w:r>
    </w:p>
    <w:p w14:paraId="47BAAFAB" w14:textId="77777777" w:rsidR="0088314C" w:rsidRDefault="0088314C" w:rsidP="00075510">
      <w:pPr>
        <w:spacing w:after="0"/>
      </w:pPr>
    </w:p>
    <w:p w14:paraId="5FF202EB" w14:textId="6266DC5E" w:rsidR="0088314C" w:rsidRDefault="0088314C" w:rsidP="00075510">
      <w:pPr>
        <w:spacing w:after="0"/>
      </w:pPr>
      <w:r>
        <w:t>Riders 14 years &amp; under</w:t>
      </w:r>
    </w:p>
    <w:p w14:paraId="161B76E8" w14:textId="77777777" w:rsidR="00B253D4" w:rsidRDefault="00B253D4" w:rsidP="00B253D4">
      <w:pPr>
        <w:spacing w:after="0"/>
      </w:pPr>
    </w:p>
    <w:p w14:paraId="41656F2E" w14:textId="77777777" w:rsidR="00B253D4" w:rsidRDefault="00B253D4" w:rsidP="00B253D4">
      <w:pPr>
        <w:spacing w:after="0"/>
      </w:pPr>
      <w:r>
        <w:t>Class 1</w:t>
      </w:r>
      <w:r>
        <w:tab/>
      </w:r>
      <w:r>
        <w:tab/>
      </w:r>
      <w:r w:rsidRPr="6E1F8177">
        <w:rPr>
          <w:b/>
          <w:bCs/>
        </w:rPr>
        <w:t>Veteran</w:t>
      </w:r>
    </w:p>
    <w:p w14:paraId="39FF0CE0" w14:textId="77777777" w:rsidR="00B253D4" w:rsidRDefault="00B253D4" w:rsidP="00B253D4">
      <w:pPr>
        <w:spacing w:after="0"/>
      </w:pPr>
      <w:r>
        <w:tab/>
      </w:r>
      <w:r>
        <w:tab/>
        <w:t>Horses and ponies 16 years and over.  Riders may be led.</w:t>
      </w:r>
    </w:p>
    <w:p w14:paraId="733B491A" w14:textId="402C3A5E" w:rsidR="00B253D4" w:rsidRPr="003C55C2" w:rsidRDefault="00B253D4" w:rsidP="00B253D4">
      <w:pPr>
        <w:spacing w:after="0"/>
        <w:rPr>
          <w:u w:val="single"/>
        </w:rPr>
      </w:pPr>
      <w:r>
        <w:tab/>
      </w:r>
      <w:r>
        <w:tab/>
      </w:r>
      <w:r w:rsidRPr="003C55C2">
        <w:rPr>
          <w:u w:val="single"/>
        </w:rPr>
        <w:t xml:space="preserve">Kindly sponsored </w:t>
      </w:r>
      <w:r w:rsidR="000B669C">
        <w:rPr>
          <w:u w:val="single"/>
        </w:rPr>
        <w:t>by</w:t>
      </w:r>
      <w:r w:rsidR="003A740B">
        <w:rPr>
          <w:u w:val="single"/>
        </w:rPr>
        <w:t xml:space="preserve"> Storage Planet</w:t>
      </w:r>
      <w:r w:rsidR="000B669C">
        <w:rPr>
          <w:u w:val="single"/>
        </w:rPr>
        <w:t xml:space="preserve"> </w:t>
      </w:r>
    </w:p>
    <w:p w14:paraId="7FA7B637" w14:textId="77777777" w:rsidR="00B253D4" w:rsidRDefault="00B253D4" w:rsidP="00B253D4">
      <w:pPr>
        <w:spacing w:after="0"/>
      </w:pPr>
    </w:p>
    <w:p w14:paraId="50C9F847" w14:textId="0BEF9793" w:rsidR="00B253D4" w:rsidRDefault="00B253D4" w:rsidP="00B253D4">
      <w:pPr>
        <w:spacing w:after="0"/>
      </w:pPr>
      <w:r>
        <w:t>Class 2</w:t>
      </w:r>
      <w:r>
        <w:tab/>
      </w:r>
      <w:r>
        <w:tab/>
      </w:r>
      <w:r w:rsidR="0088314C">
        <w:rPr>
          <w:b/>
          <w:bCs/>
        </w:rPr>
        <w:t>Best Lead Rein Rider &amp; Pony Combination</w:t>
      </w:r>
    </w:p>
    <w:p w14:paraId="7D38B6EA" w14:textId="77777777" w:rsidR="00B253D4" w:rsidRDefault="6E1F8177" w:rsidP="000F4736">
      <w:pPr>
        <w:spacing w:after="0"/>
        <w:ind w:left="1440"/>
      </w:pPr>
      <w:r>
        <w:t xml:space="preserve">Will be split by age if sufficient entries.  </w:t>
      </w:r>
      <w:r w:rsidRPr="6E1F8177">
        <w:rPr>
          <w:i/>
          <w:iCs/>
        </w:rPr>
        <w:t>Please put rider’s age on form.</w:t>
      </w:r>
      <w:r>
        <w:t xml:space="preserve"> </w:t>
      </w:r>
    </w:p>
    <w:p w14:paraId="2664E8F7" w14:textId="77777777" w:rsidR="00B253D4" w:rsidRDefault="00B253D4" w:rsidP="00B253D4">
      <w:pPr>
        <w:spacing w:after="0"/>
      </w:pPr>
      <w:r>
        <w:tab/>
      </w:r>
      <w:r>
        <w:tab/>
        <w:t>Snaffle bit with lead rein on noseband.  Rider may not compete</w:t>
      </w:r>
    </w:p>
    <w:p w14:paraId="5F2FDC23" w14:textId="77777777" w:rsidR="000F4736" w:rsidRDefault="00B253D4" w:rsidP="00B253D4">
      <w:pPr>
        <w:spacing w:after="0"/>
      </w:pPr>
      <w:r>
        <w:tab/>
      </w:r>
      <w:r>
        <w:tab/>
        <w:t>off the lead rein in other classes in the show.</w:t>
      </w:r>
    </w:p>
    <w:p w14:paraId="4379AA2C" w14:textId="636700D0" w:rsidR="00B253D4" w:rsidRDefault="00B253D4" w:rsidP="00B253D4">
      <w:pPr>
        <w:spacing w:after="0"/>
        <w:rPr>
          <w:u w:val="single"/>
        </w:rPr>
      </w:pPr>
      <w:r>
        <w:tab/>
      </w:r>
      <w:r>
        <w:tab/>
      </w:r>
      <w:r w:rsidR="003A6296">
        <w:rPr>
          <w:u w:val="single"/>
        </w:rPr>
        <w:t>Kindly sponsored by Green Lane Veterinary Clinic</w:t>
      </w:r>
    </w:p>
    <w:p w14:paraId="64DCBC07" w14:textId="77777777" w:rsidR="000F4736" w:rsidRDefault="000F4736" w:rsidP="00B253D4">
      <w:pPr>
        <w:spacing w:after="0"/>
        <w:rPr>
          <w:u w:val="single"/>
        </w:rPr>
      </w:pPr>
    </w:p>
    <w:p w14:paraId="7CDFAD0A" w14:textId="45A1C5BE" w:rsidR="00B253D4" w:rsidRDefault="00B253D4" w:rsidP="00B253D4">
      <w:pPr>
        <w:spacing w:after="0"/>
        <w:rPr>
          <w:b/>
          <w:bCs/>
        </w:rPr>
      </w:pPr>
      <w:r>
        <w:t>Class 3</w:t>
      </w:r>
      <w:r>
        <w:tab/>
      </w:r>
      <w:r>
        <w:tab/>
      </w:r>
      <w:r w:rsidR="0088314C">
        <w:rPr>
          <w:b/>
          <w:bCs/>
        </w:rPr>
        <w:t>Best Rider (14 years &amp; Under)</w:t>
      </w:r>
    </w:p>
    <w:p w14:paraId="7FFDC5FF" w14:textId="7298BF03" w:rsidR="0088314C" w:rsidRDefault="0088314C" w:rsidP="00B253D4">
      <w:pPr>
        <w:spacing w:after="0"/>
        <w:rPr>
          <w:bCs/>
        </w:rPr>
      </w:pPr>
      <w:r>
        <w:rPr>
          <w:b/>
          <w:bCs/>
        </w:rPr>
        <w:tab/>
      </w:r>
      <w:r>
        <w:rPr>
          <w:b/>
          <w:bCs/>
        </w:rPr>
        <w:tab/>
      </w:r>
      <w:r>
        <w:rPr>
          <w:bCs/>
        </w:rPr>
        <w:t>Class will be split if sufficient entries</w:t>
      </w:r>
    </w:p>
    <w:p w14:paraId="2F1C7A9E" w14:textId="467FEEA8" w:rsidR="0088314C" w:rsidRDefault="0088314C" w:rsidP="00B253D4">
      <w:pPr>
        <w:spacing w:after="0"/>
        <w:rPr>
          <w:bCs/>
        </w:rPr>
      </w:pPr>
      <w:r>
        <w:rPr>
          <w:bCs/>
        </w:rPr>
        <w:tab/>
      </w:r>
      <w:r>
        <w:rPr>
          <w:bCs/>
        </w:rPr>
        <w:tab/>
      </w:r>
      <w:r>
        <w:rPr>
          <w:bCs/>
          <w:u w:val="single"/>
        </w:rPr>
        <w:t xml:space="preserve">Kindly </w:t>
      </w:r>
      <w:r w:rsidRPr="006B07AE">
        <w:rPr>
          <w:bCs/>
          <w:u w:val="single"/>
        </w:rPr>
        <w:t xml:space="preserve">sponsored by </w:t>
      </w:r>
      <w:r w:rsidR="006B07AE" w:rsidRPr="006B07AE">
        <w:rPr>
          <w:bCs/>
          <w:u w:val="single"/>
        </w:rPr>
        <w:t>Localrider</w:t>
      </w:r>
    </w:p>
    <w:p w14:paraId="63D27AD2" w14:textId="77777777" w:rsidR="0088314C" w:rsidRDefault="0088314C" w:rsidP="00B253D4">
      <w:pPr>
        <w:spacing w:after="0"/>
        <w:rPr>
          <w:bCs/>
        </w:rPr>
      </w:pPr>
    </w:p>
    <w:p w14:paraId="5D0C6539" w14:textId="359A1111" w:rsidR="0088314C" w:rsidRDefault="0088314C" w:rsidP="00B253D4">
      <w:pPr>
        <w:spacing w:after="0"/>
        <w:rPr>
          <w:bCs/>
        </w:rPr>
      </w:pPr>
      <w:r>
        <w:rPr>
          <w:bCs/>
        </w:rPr>
        <w:t>Class 4</w:t>
      </w:r>
      <w:r>
        <w:rPr>
          <w:bCs/>
        </w:rPr>
        <w:tab/>
      </w:r>
      <w:r>
        <w:rPr>
          <w:bCs/>
        </w:rPr>
        <w:tab/>
      </w:r>
      <w:r>
        <w:rPr>
          <w:b/>
          <w:bCs/>
        </w:rPr>
        <w:t>The Brian Maynard Best Childs Pony</w:t>
      </w:r>
      <w:r>
        <w:rPr>
          <w:bCs/>
        </w:rPr>
        <w:t xml:space="preserve"> </w:t>
      </w:r>
    </w:p>
    <w:p w14:paraId="11A9AE8D" w14:textId="3D9B4320" w:rsidR="0088314C" w:rsidRDefault="0088314C" w:rsidP="00B253D4">
      <w:pPr>
        <w:spacing w:after="0"/>
        <w:rPr>
          <w:bCs/>
        </w:rPr>
      </w:pPr>
      <w:r>
        <w:rPr>
          <w:bCs/>
        </w:rPr>
        <w:tab/>
      </w:r>
      <w:r>
        <w:rPr>
          <w:bCs/>
        </w:rPr>
        <w:tab/>
        <w:t>Horses and ponies suitable for all the family to ride and handle.</w:t>
      </w:r>
    </w:p>
    <w:p w14:paraId="728D9BB4" w14:textId="08B251F2" w:rsidR="0088314C" w:rsidRDefault="0088314C" w:rsidP="00B253D4">
      <w:pPr>
        <w:spacing w:after="0"/>
        <w:rPr>
          <w:bCs/>
        </w:rPr>
      </w:pPr>
      <w:r>
        <w:rPr>
          <w:bCs/>
        </w:rPr>
        <w:tab/>
      </w:r>
      <w:r>
        <w:rPr>
          <w:bCs/>
        </w:rPr>
        <w:tab/>
        <w:t xml:space="preserve">The judge may ask you to negotiate obstacles.  This class will be </w:t>
      </w:r>
    </w:p>
    <w:p w14:paraId="086AEA7C" w14:textId="05C53ACD" w:rsidR="0088314C" w:rsidRDefault="0088314C" w:rsidP="00B253D4">
      <w:pPr>
        <w:spacing w:after="0"/>
        <w:rPr>
          <w:bCs/>
        </w:rPr>
      </w:pPr>
      <w:r>
        <w:rPr>
          <w:bCs/>
        </w:rPr>
        <w:tab/>
      </w:r>
      <w:r>
        <w:rPr>
          <w:bCs/>
        </w:rPr>
        <w:tab/>
        <w:t>Judged on calmness and manners.</w:t>
      </w:r>
    </w:p>
    <w:p w14:paraId="4307B3A7" w14:textId="6979A991" w:rsidR="00B253D4" w:rsidRDefault="0088314C" w:rsidP="00F82B34">
      <w:pPr>
        <w:spacing w:after="0"/>
      </w:pPr>
      <w:r>
        <w:rPr>
          <w:bCs/>
        </w:rPr>
        <w:tab/>
      </w:r>
      <w:r>
        <w:rPr>
          <w:bCs/>
        </w:rPr>
        <w:tab/>
      </w:r>
      <w:r>
        <w:rPr>
          <w:bCs/>
          <w:u w:val="single"/>
        </w:rPr>
        <w:t xml:space="preserve">Kindly sponsored </w:t>
      </w:r>
      <w:r w:rsidRPr="006B07AE">
        <w:rPr>
          <w:bCs/>
          <w:u w:val="single"/>
        </w:rPr>
        <w:t>by</w:t>
      </w:r>
      <w:r w:rsidR="006B07AE" w:rsidRPr="006B07AE">
        <w:rPr>
          <w:bCs/>
          <w:u w:val="single"/>
        </w:rPr>
        <w:t xml:space="preserve"> Mr Peter Hall</w:t>
      </w:r>
    </w:p>
    <w:p w14:paraId="15B13B0B" w14:textId="77777777" w:rsidR="0088314C" w:rsidRDefault="0088314C" w:rsidP="00B253D4">
      <w:pPr>
        <w:spacing w:after="0"/>
        <w:ind w:left="1440"/>
      </w:pPr>
    </w:p>
    <w:p w14:paraId="4B32E34C" w14:textId="77777777" w:rsidR="0088314C" w:rsidRDefault="0088314C" w:rsidP="00B253D4">
      <w:pPr>
        <w:spacing w:after="0"/>
        <w:ind w:left="1440"/>
      </w:pPr>
    </w:p>
    <w:p w14:paraId="7A46AD54" w14:textId="77777777" w:rsidR="0088314C" w:rsidRDefault="0088314C" w:rsidP="00B253D4">
      <w:pPr>
        <w:spacing w:after="0"/>
        <w:ind w:left="1440"/>
      </w:pPr>
    </w:p>
    <w:p w14:paraId="7BDEB34C" w14:textId="5D016090" w:rsidR="0088314C" w:rsidRDefault="0088314C" w:rsidP="00F54786">
      <w:pPr>
        <w:pStyle w:val="ListParagraph"/>
        <w:spacing w:after="0"/>
        <w:ind w:left="1800"/>
      </w:pPr>
    </w:p>
    <w:p w14:paraId="34F68962" w14:textId="77777777" w:rsidR="00124160" w:rsidRDefault="00124160" w:rsidP="00F54786">
      <w:pPr>
        <w:pStyle w:val="ListParagraph"/>
        <w:spacing w:after="0"/>
        <w:ind w:left="1800"/>
      </w:pPr>
    </w:p>
    <w:p w14:paraId="71014EBD" w14:textId="77777777" w:rsidR="00124160" w:rsidRDefault="00124160" w:rsidP="00F54786">
      <w:pPr>
        <w:pStyle w:val="ListParagraph"/>
        <w:spacing w:after="0"/>
        <w:ind w:left="1800"/>
      </w:pPr>
    </w:p>
    <w:p w14:paraId="18E264EF" w14:textId="77777777" w:rsidR="00F54786" w:rsidRDefault="00F54786" w:rsidP="00F54786">
      <w:pPr>
        <w:pStyle w:val="ListParagraph"/>
        <w:spacing w:after="0"/>
        <w:ind w:left="1800"/>
      </w:pPr>
    </w:p>
    <w:p w14:paraId="4046D886" w14:textId="77777777" w:rsidR="00F54786" w:rsidRDefault="00F54786" w:rsidP="00F54786">
      <w:pPr>
        <w:pStyle w:val="ListParagraph"/>
        <w:spacing w:after="0"/>
        <w:ind w:left="1800"/>
      </w:pPr>
    </w:p>
    <w:p w14:paraId="78ED7341" w14:textId="77777777" w:rsidR="00F54786" w:rsidRDefault="00F54786" w:rsidP="00F54786">
      <w:pPr>
        <w:pStyle w:val="ListParagraph"/>
        <w:spacing w:after="0"/>
        <w:ind w:left="1800"/>
      </w:pPr>
    </w:p>
    <w:p w14:paraId="486B7801" w14:textId="77777777" w:rsidR="00F54786" w:rsidRDefault="00F54786" w:rsidP="00F54786">
      <w:pPr>
        <w:pStyle w:val="ListParagraph"/>
        <w:spacing w:after="0"/>
        <w:ind w:left="1800"/>
      </w:pPr>
    </w:p>
    <w:p w14:paraId="5DE78DB6" w14:textId="77777777" w:rsidR="00F54786" w:rsidRDefault="00F54786" w:rsidP="00F54786">
      <w:pPr>
        <w:pStyle w:val="ListParagraph"/>
        <w:spacing w:after="0"/>
        <w:ind w:left="1800"/>
      </w:pPr>
    </w:p>
    <w:p w14:paraId="2991741B" w14:textId="77777777" w:rsidR="0088314C" w:rsidRDefault="0088314C" w:rsidP="00B253D4">
      <w:pPr>
        <w:spacing w:after="0"/>
        <w:ind w:left="1440"/>
      </w:pPr>
    </w:p>
    <w:p w14:paraId="3BC325E8" w14:textId="77777777" w:rsidR="00B253D4" w:rsidRPr="00B253D4" w:rsidRDefault="6E1F8177" w:rsidP="00E63E66">
      <w:pPr>
        <w:spacing w:after="0"/>
        <w:ind w:left="1440" w:firstLine="720"/>
      </w:pPr>
      <w:r w:rsidRPr="6E1F8177">
        <w:rPr>
          <w:b/>
          <w:bCs/>
          <w:u w:val="single"/>
        </w:rPr>
        <w:lastRenderedPageBreak/>
        <w:t>Rules &amp; Conditions of Entry</w:t>
      </w:r>
      <w:r w:rsidRPr="6E1F8177">
        <w:rPr>
          <w:b/>
          <w:bCs/>
        </w:rPr>
        <w:t xml:space="preserve">: </w:t>
      </w:r>
    </w:p>
    <w:p w14:paraId="7A1FDCD3" w14:textId="77777777" w:rsidR="00B253D4" w:rsidRDefault="00B253D4" w:rsidP="00B253D4">
      <w:pPr>
        <w:spacing w:after="0"/>
        <w:jc w:val="center"/>
        <w:rPr>
          <w:b/>
        </w:rPr>
      </w:pPr>
    </w:p>
    <w:p w14:paraId="2157E6A4" w14:textId="77777777" w:rsidR="00B253D4" w:rsidRPr="00717CAE" w:rsidRDefault="6E1F8177" w:rsidP="00B253D4">
      <w:pPr>
        <w:pStyle w:val="ListParagraph"/>
        <w:numPr>
          <w:ilvl w:val="0"/>
          <w:numId w:val="2"/>
        </w:numPr>
        <w:spacing w:after="0"/>
      </w:pPr>
      <w:r>
        <w:t>The organisers, show staff and owners of the land will accept</w:t>
      </w:r>
    </w:p>
    <w:p w14:paraId="5E7B4D42" w14:textId="77777777" w:rsidR="00B253D4" w:rsidRDefault="6E1F8177" w:rsidP="00B253D4">
      <w:pPr>
        <w:pStyle w:val="ListParagraph"/>
        <w:spacing w:after="0"/>
      </w:pPr>
      <w:r>
        <w:t>no responsibility for any damages or accident to any person,</w:t>
      </w:r>
    </w:p>
    <w:p w14:paraId="544AD7C1" w14:textId="77777777" w:rsidR="00B253D4" w:rsidRDefault="6E1F8177" w:rsidP="00B253D4">
      <w:pPr>
        <w:pStyle w:val="ListParagraph"/>
        <w:spacing w:after="0"/>
      </w:pPr>
      <w:r>
        <w:t>animal or property whatsoever and it shall be a condition of entry</w:t>
      </w:r>
    </w:p>
    <w:p w14:paraId="0A5FDE9E" w14:textId="77777777" w:rsidR="00B253D4" w:rsidRDefault="6E1F8177" w:rsidP="00B253D4">
      <w:pPr>
        <w:pStyle w:val="ListParagraph"/>
        <w:spacing w:after="0"/>
      </w:pPr>
      <w:r>
        <w:t>that no claim be brought against any person in any way connected with the show.</w:t>
      </w:r>
    </w:p>
    <w:p w14:paraId="0DD03FE1" w14:textId="77777777" w:rsidR="00B253D4" w:rsidRDefault="00B253D4" w:rsidP="00B253D4">
      <w:pPr>
        <w:pStyle w:val="ListParagraph"/>
        <w:spacing w:after="0"/>
      </w:pPr>
    </w:p>
    <w:p w14:paraId="31CDF75C" w14:textId="77777777" w:rsidR="00B253D4" w:rsidRDefault="6E1F8177" w:rsidP="00B253D4">
      <w:pPr>
        <w:pStyle w:val="ListParagraph"/>
        <w:numPr>
          <w:ilvl w:val="0"/>
          <w:numId w:val="2"/>
        </w:numPr>
        <w:spacing w:after="0"/>
      </w:pPr>
      <w:r>
        <w:t>Safety helmets to current British Standard must be worn by anyone mounted on the showground.</w:t>
      </w:r>
    </w:p>
    <w:p w14:paraId="336969D6" w14:textId="77777777" w:rsidR="00B253D4" w:rsidRDefault="00B253D4" w:rsidP="00B253D4">
      <w:pPr>
        <w:spacing w:after="0"/>
        <w:ind w:left="360"/>
      </w:pPr>
    </w:p>
    <w:p w14:paraId="23CED9A1" w14:textId="77777777" w:rsidR="00B253D4" w:rsidRDefault="6E1F8177" w:rsidP="00B253D4">
      <w:pPr>
        <w:pStyle w:val="ListParagraph"/>
        <w:numPr>
          <w:ilvl w:val="0"/>
          <w:numId w:val="3"/>
        </w:numPr>
        <w:spacing w:after="0"/>
      </w:pPr>
      <w:r>
        <w:t>The organisers reserve the right to refuse entry, cancel or alter</w:t>
      </w:r>
    </w:p>
    <w:p w14:paraId="043E9E5D" w14:textId="77777777" w:rsidR="00B253D4" w:rsidRDefault="6E1F8177" w:rsidP="00B253D4">
      <w:pPr>
        <w:pStyle w:val="ListParagraph"/>
        <w:spacing w:after="0"/>
      </w:pPr>
      <w:r>
        <w:t>classes.  The decisions of the judges are final on all matters and</w:t>
      </w:r>
    </w:p>
    <w:p w14:paraId="65D6E292" w14:textId="77777777" w:rsidR="00B253D4" w:rsidRDefault="6E1F8177" w:rsidP="00B253D4">
      <w:pPr>
        <w:pStyle w:val="ListParagraph"/>
        <w:spacing w:after="0"/>
      </w:pPr>
      <w:r>
        <w:t>are not open to negotiation.</w:t>
      </w:r>
    </w:p>
    <w:p w14:paraId="738BD6D6" w14:textId="77777777" w:rsidR="00B253D4" w:rsidRDefault="00B253D4" w:rsidP="00B253D4">
      <w:pPr>
        <w:pStyle w:val="ListParagraph"/>
        <w:spacing w:after="0"/>
      </w:pPr>
    </w:p>
    <w:p w14:paraId="4704B65F" w14:textId="77777777" w:rsidR="00B253D4" w:rsidRDefault="6E1F8177" w:rsidP="00B253D4">
      <w:pPr>
        <w:pStyle w:val="ListParagraph"/>
        <w:numPr>
          <w:ilvl w:val="0"/>
          <w:numId w:val="3"/>
        </w:numPr>
        <w:spacing w:after="0"/>
      </w:pPr>
      <w:r>
        <w:t>Cantering and lunging only allowed in designated areas.</w:t>
      </w:r>
    </w:p>
    <w:p w14:paraId="4E14A779" w14:textId="77777777" w:rsidR="00B253D4" w:rsidRDefault="00B253D4" w:rsidP="00B253D4">
      <w:pPr>
        <w:spacing w:after="0"/>
        <w:ind w:left="360"/>
      </w:pPr>
    </w:p>
    <w:p w14:paraId="37BA9E06" w14:textId="77777777" w:rsidR="00B253D4" w:rsidRDefault="6E1F8177" w:rsidP="00B253D4">
      <w:pPr>
        <w:pStyle w:val="ListParagraph"/>
        <w:numPr>
          <w:ilvl w:val="0"/>
          <w:numId w:val="3"/>
        </w:numPr>
        <w:spacing w:after="0"/>
      </w:pPr>
      <w:r>
        <w:t>No stallions will be allowed to enter or any horse or pony under</w:t>
      </w:r>
    </w:p>
    <w:p w14:paraId="52CBBCBB" w14:textId="77777777" w:rsidR="00B253D4" w:rsidRDefault="6E1F8177" w:rsidP="00B253D4">
      <w:pPr>
        <w:pStyle w:val="ListParagraph"/>
        <w:spacing w:after="0"/>
      </w:pPr>
      <w:r>
        <w:t>4 years of age.</w:t>
      </w:r>
    </w:p>
    <w:p w14:paraId="4B0B67C4" w14:textId="77777777" w:rsidR="00B253D4" w:rsidRDefault="00B253D4" w:rsidP="00B253D4">
      <w:pPr>
        <w:pStyle w:val="ListParagraph"/>
        <w:spacing w:after="0"/>
      </w:pPr>
    </w:p>
    <w:p w14:paraId="24547514" w14:textId="77777777" w:rsidR="00B253D4" w:rsidRDefault="00B253D4" w:rsidP="00B253D4">
      <w:pPr>
        <w:pStyle w:val="ListParagraph"/>
        <w:numPr>
          <w:ilvl w:val="0"/>
          <w:numId w:val="3"/>
        </w:numPr>
        <w:spacing w:after="0"/>
      </w:pPr>
      <w:r>
        <w:t>Competitors are asked to clear away any hay, droppings or litter</w:t>
      </w:r>
      <w:r>
        <w:tab/>
      </w:r>
    </w:p>
    <w:p w14:paraId="3ACAC0CE" w14:textId="77777777" w:rsidR="00B253D4" w:rsidRDefault="6E1F8177" w:rsidP="00B253D4">
      <w:pPr>
        <w:spacing w:after="0"/>
        <w:ind w:left="360" w:firstLine="360"/>
      </w:pPr>
      <w:r>
        <w:t>left by their horses/horseboxes from the field before leaving the</w:t>
      </w:r>
    </w:p>
    <w:p w14:paraId="079DEF50" w14:textId="77777777" w:rsidR="00B253D4" w:rsidRDefault="6E1F8177" w:rsidP="00B253D4">
      <w:pPr>
        <w:spacing w:after="0"/>
        <w:ind w:left="720"/>
      </w:pPr>
      <w:r>
        <w:t>Show.</w:t>
      </w:r>
    </w:p>
    <w:p w14:paraId="71165179" w14:textId="77777777" w:rsidR="00B253D4" w:rsidRDefault="00B253D4" w:rsidP="00B253D4">
      <w:pPr>
        <w:spacing w:after="0"/>
        <w:ind w:left="720"/>
      </w:pPr>
    </w:p>
    <w:p w14:paraId="4B0FCDAB" w14:textId="77777777" w:rsidR="00B253D4" w:rsidRDefault="6E1F8177" w:rsidP="00B253D4">
      <w:pPr>
        <w:pStyle w:val="ListParagraph"/>
        <w:numPr>
          <w:ilvl w:val="0"/>
          <w:numId w:val="3"/>
        </w:numPr>
        <w:spacing w:after="0"/>
      </w:pPr>
      <w:r>
        <w:t>All dogs are to be kept on leads.</w:t>
      </w:r>
    </w:p>
    <w:p w14:paraId="7B421BA4" w14:textId="77777777" w:rsidR="00B253D4" w:rsidRDefault="00B253D4" w:rsidP="00B253D4">
      <w:pPr>
        <w:spacing w:after="0"/>
        <w:ind w:left="360"/>
      </w:pPr>
    </w:p>
    <w:p w14:paraId="563DA14E" w14:textId="0FA07887" w:rsidR="00B253D4" w:rsidRDefault="003A2CB3" w:rsidP="00B253D4">
      <w:pPr>
        <w:spacing w:after="0"/>
        <w:ind w:firstLine="360"/>
      </w:pPr>
      <w:r>
        <w:t>8</w:t>
      </w:r>
      <w:r w:rsidR="6E1F8177">
        <w:t xml:space="preserve">.   Any person deemed, in the opinion of the organisers, to be </w:t>
      </w:r>
    </w:p>
    <w:p w14:paraId="376F9172" w14:textId="1E70726D" w:rsidR="00B253D4" w:rsidRDefault="6E1F8177" w:rsidP="00B253D4">
      <w:pPr>
        <w:pStyle w:val="ListParagraph"/>
        <w:spacing w:after="0"/>
      </w:pPr>
      <w:r>
        <w:t xml:space="preserve">mistreating an animal will be ordered to leave the </w:t>
      </w:r>
      <w:r w:rsidR="00124160">
        <w:t>showground</w:t>
      </w:r>
      <w:r>
        <w:t xml:space="preserve"> immediately.</w:t>
      </w:r>
    </w:p>
    <w:p w14:paraId="3DDAF284" w14:textId="77777777" w:rsidR="00B253D4" w:rsidRDefault="00B253D4" w:rsidP="00B253D4">
      <w:pPr>
        <w:pStyle w:val="ListParagraph"/>
        <w:spacing w:after="0"/>
      </w:pPr>
    </w:p>
    <w:p w14:paraId="7D7989A3" w14:textId="77777777" w:rsidR="00B253D4" w:rsidRDefault="6E1F8177" w:rsidP="00B253D4">
      <w:pPr>
        <w:pStyle w:val="ListParagraph"/>
        <w:numPr>
          <w:ilvl w:val="0"/>
          <w:numId w:val="4"/>
        </w:numPr>
        <w:spacing w:after="0"/>
      </w:pPr>
      <w:r>
        <w:t>By entering this competition, competitors accept, agree and consent to the fact that photographs taken of them whilst entering the competition may be utilised by the Weald of Kent Ploughing Match Association on their website and in other promotional materials.</w:t>
      </w:r>
    </w:p>
    <w:p w14:paraId="64EA7687" w14:textId="77777777" w:rsidR="00E47D42" w:rsidRDefault="00A97074"/>
    <w:p w14:paraId="5A369634" w14:textId="77777777" w:rsidR="00124160" w:rsidRDefault="00124160"/>
    <w:p w14:paraId="4ABCE28C" w14:textId="2558A127" w:rsidR="00C133BA" w:rsidRPr="00977CB1" w:rsidRDefault="6E1F8177" w:rsidP="00977CB1">
      <w:pPr>
        <w:spacing w:after="0"/>
        <w:ind w:left="1440" w:firstLine="720"/>
        <w:rPr>
          <w:u w:val="single"/>
        </w:rPr>
      </w:pPr>
      <w:r w:rsidRPr="6E1F8177">
        <w:rPr>
          <w:b/>
          <w:bCs/>
          <w:u w:val="single"/>
        </w:rPr>
        <w:lastRenderedPageBreak/>
        <w:t>Special thanks to our Sponsors</w:t>
      </w:r>
      <w:r w:rsidRPr="6E1F8177">
        <w:rPr>
          <w:u w:val="single"/>
        </w:rPr>
        <w:t>:</w:t>
      </w:r>
    </w:p>
    <w:p w14:paraId="34C14011" w14:textId="4C7AFD6A" w:rsidR="00C133BA" w:rsidRDefault="00C133BA" w:rsidP="00C133BA">
      <w:pPr>
        <w:spacing w:after="0"/>
      </w:pPr>
    </w:p>
    <w:p w14:paraId="0071F685" w14:textId="77777777" w:rsidR="00C133BA" w:rsidRDefault="6E1F8177" w:rsidP="00C133BA">
      <w:pPr>
        <w:spacing w:after="0"/>
      </w:pPr>
      <w:r>
        <w:t>Localrider – The South East’s leading equestrian magazine – 01892 863062</w:t>
      </w:r>
    </w:p>
    <w:p w14:paraId="71799636" w14:textId="5908DC3F" w:rsidR="00D2031C" w:rsidRDefault="009B405A" w:rsidP="00C133BA">
      <w:pPr>
        <w:spacing w:after="0"/>
      </w:pPr>
      <w:r>
        <w:tab/>
      </w:r>
      <w:r>
        <w:tab/>
      </w:r>
      <w:hyperlink r:id="rId12" w:history="1">
        <w:r w:rsidR="00D2031C" w:rsidRPr="00A61B56">
          <w:rPr>
            <w:rStyle w:val="Hyperlink"/>
          </w:rPr>
          <w:t>www.localrider.co</w:t>
        </w:r>
      </w:hyperlink>
      <w:r w:rsidR="00D2031C">
        <w:t>.uk</w:t>
      </w:r>
    </w:p>
    <w:p w14:paraId="15F07018" w14:textId="698013A4" w:rsidR="00C133BA" w:rsidRDefault="00D2031C" w:rsidP="00C133BA">
      <w:pPr>
        <w:spacing w:after="0"/>
      </w:pPr>
      <w:r>
        <w:t>Speedgate</w:t>
      </w:r>
      <w:r w:rsidR="6E1F8177">
        <w:t>, Headcorn – animal feed suppliers – 01622 890446</w:t>
      </w:r>
    </w:p>
    <w:p w14:paraId="516A7C6D" w14:textId="04AAFEB3" w:rsidR="00C133BA" w:rsidRDefault="00FE781F" w:rsidP="00C133BA">
      <w:pPr>
        <w:spacing w:after="0"/>
      </w:pPr>
      <w:r>
        <w:tab/>
      </w:r>
      <w:r w:rsidR="009B405A">
        <w:t>Email:info@speedgate.co.uk</w:t>
      </w:r>
      <w:r>
        <w:tab/>
        <w:t>www.speedgate.co.uk</w:t>
      </w:r>
    </w:p>
    <w:p w14:paraId="61A1E46B" w14:textId="64A5FAA1" w:rsidR="00C133BA" w:rsidRDefault="6E1F8177" w:rsidP="00C133BA">
      <w:pPr>
        <w:spacing w:after="0"/>
      </w:pPr>
      <w:r>
        <w:t>Mark Scott Are</w:t>
      </w:r>
      <w:r w:rsidR="00F82B34">
        <w:t>nas &amp; Groundworks – 01580 292751</w:t>
      </w:r>
    </w:p>
    <w:p w14:paraId="6FA05125" w14:textId="77777777" w:rsidR="00C133BA" w:rsidRDefault="6E1F8177" w:rsidP="00C133BA">
      <w:pPr>
        <w:spacing w:after="0"/>
      </w:pPr>
      <w:r>
        <w:t>Four Jays – supplier of marquee, toilet and site welfare facilities</w:t>
      </w:r>
    </w:p>
    <w:p w14:paraId="3F35E1F0" w14:textId="77777777" w:rsidR="00C133BA" w:rsidRDefault="00C133BA" w:rsidP="00C133BA">
      <w:pPr>
        <w:spacing w:after="0"/>
      </w:pPr>
      <w:r>
        <w:tab/>
      </w:r>
      <w:r>
        <w:tab/>
        <w:t xml:space="preserve">Tel. no.  01622 843135 </w:t>
      </w:r>
      <w:hyperlink r:id="rId13" w:history="1">
        <w:r w:rsidRPr="00D1639D">
          <w:rPr>
            <w:rStyle w:val="Hyperlink"/>
          </w:rPr>
          <w:t>www.fourjays.co.uk</w:t>
        </w:r>
      </w:hyperlink>
    </w:p>
    <w:p w14:paraId="091301DE" w14:textId="77777777" w:rsidR="00C133BA" w:rsidRDefault="6E1F8177" w:rsidP="00C133BA">
      <w:pPr>
        <w:spacing w:after="0"/>
      </w:pPr>
      <w:r>
        <w:t xml:space="preserve">Charity Farm Countrystore – 01580 713189 </w:t>
      </w:r>
    </w:p>
    <w:p w14:paraId="5A06F306" w14:textId="77777777" w:rsidR="00C133BA" w:rsidRDefault="00C133BA" w:rsidP="00C133BA">
      <w:pPr>
        <w:spacing w:after="0"/>
      </w:pPr>
      <w:r>
        <w:tab/>
      </w:r>
      <w:r>
        <w:tab/>
        <w:t>www.charityfarmcountrystore.co.uk</w:t>
      </w:r>
    </w:p>
    <w:p w14:paraId="166A06E5" w14:textId="77777777" w:rsidR="00C133BA" w:rsidRDefault="6E1F8177" w:rsidP="00C133BA">
      <w:pPr>
        <w:spacing w:after="0"/>
      </w:pPr>
      <w:r>
        <w:t>A&amp;P Hill Fruit</w:t>
      </w:r>
    </w:p>
    <w:p w14:paraId="6302A1A9" w14:textId="474E6103" w:rsidR="00C61731" w:rsidRDefault="6E1F8177" w:rsidP="00C133BA">
      <w:pPr>
        <w:spacing w:after="0"/>
      </w:pPr>
      <w:r>
        <w:t>Mr Peter Hall</w:t>
      </w:r>
    </w:p>
    <w:p w14:paraId="2650FC0A" w14:textId="77777777" w:rsidR="00C61731" w:rsidRDefault="6E1F8177" w:rsidP="00C133BA">
      <w:pPr>
        <w:spacing w:after="0"/>
      </w:pPr>
      <w:r>
        <w:t>Green Lane Vets, Headcorn – Tel. 01622 890245</w:t>
      </w:r>
    </w:p>
    <w:p w14:paraId="2DB934DC" w14:textId="77777777" w:rsidR="00977CB1" w:rsidRDefault="6E1F8177" w:rsidP="00C133BA">
      <w:pPr>
        <w:spacing w:after="0"/>
      </w:pPr>
      <w:r>
        <w:t>Homeleigh Timber &amp; Building Supplies – Tel. 01580 8920</w:t>
      </w:r>
      <w:r w:rsidR="004904D3">
        <w:t>37</w:t>
      </w:r>
    </w:p>
    <w:p w14:paraId="37E2AFE3" w14:textId="1943AFC3" w:rsidR="003A740B" w:rsidRDefault="003A740B" w:rsidP="00C133BA">
      <w:pPr>
        <w:spacing w:after="0"/>
      </w:pPr>
      <w:r>
        <w:t>The Earth Agency</w:t>
      </w:r>
      <w:r w:rsidR="00CF3E4F">
        <w:t xml:space="preserve"> Ltd – Mob: 07710 179337</w:t>
      </w:r>
    </w:p>
    <w:p w14:paraId="202FBAC1" w14:textId="160E65EC" w:rsidR="00CF3E4F" w:rsidRDefault="00CF3E4F" w:rsidP="00C133BA">
      <w:pPr>
        <w:spacing w:after="0"/>
      </w:pPr>
      <w:r>
        <w:tab/>
      </w:r>
      <w:r>
        <w:tab/>
        <w:t xml:space="preserve"> email: simon.elliott@earth8.com</w:t>
      </w:r>
    </w:p>
    <w:p w14:paraId="76D5DA83" w14:textId="73C45925" w:rsidR="009206D8" w:rsidRDefault="003A740B" w:rsidP="00C133BA">
      <w:pPr>
        <w:spacing w:after="0"/>
      </w:pPr>
      <w:r>
        <w:t>Mr &amp; Mrs B Highwood and family</w:t>
      </w:r>
      <w:r w:rsidR="00140CA3">
        <w:tab/>
      </w:r>
    </w:p>
    <w:p w14:paraId="338743AF" w14:textId="581342C9" w:rsidR="00E0454C" w:rsidRDefault="00E0454C" w:rsidP="00C133BA">
      <w:pPr>
        <w:spacing w:after="0"/>
      </w:pPr>
      <w:r>
        <w:t>Storage Planet, Headcorn Business Park, Barradale Farm, Headcorn,</w:t>
      </w:r>
    </w:p>
    <w:p w14:paraId="2666FD61" w14:textId="7472C4B3" w:rsidR="00E0454C" w:rsidRDefault="00E0454C" w:rsidP="00C133BA">
      <w:pPr>
        <w:spacing w:after="0"/>
      </w:pPr>
      <w:r>
        <w:tab/>
      </w:r>
      <w:r>
        <w:tab/>
        <w:t xml:space="preserve">Tel. no. 01622 891200 email </w:t>
      </w:r>
      <w:hyperlink r:id="rId14" w:history="1">
        <w:r w:rsidRPr="003B0F8C">
          <w:rPr>
            <w:rStyle w:val="Hyperlink"/>
          </w:rPr>
          <w:t>info@storageplanet.co.uk</w:t>
        </w:r>
      </w:hyperlink>
    </w:p>
    <w:p w14:paraId="2D827EED" w14:textId="777B0E65" w:rsidR="00E0454C" w:rsidRDefault="00E0454C" w:rsidP="00C133BA">
      <w:pPr>
        <w:spacing w:after="0"/>
      </w:pPr>
      <w:r>
        <w:tab/>
      </w:r>
      <w:r>
        <w:tab/>
      </w:r>
      <w:hyperlink r:id="rId15" w:history="1">
        <w:r w:rsidRPr="003B0F8C">
          <w:rPr>
            <w:rStyle w:val="Hyperlink"/>
          </w:rPr>
          <w:t>www.storageplanet.co.uk</w:t>
        </w:r>
      </w:hyperlink>
    </w:p>
    <w:p w14:paraId="71F10BF3" w14:textId="36B84450" w:rsidR="00E0454C" w:rsidRDefault="00E0454C" w:rsidP="00C133BA">
      <w:pPr>
        <w:spacing w:after="0"/>
      </w:pPr>
      <w:r>
        <w:t>C</w:t>
      </w:r>
      <w:r w:rsidR="00454138">
        <w:t>LAAS Manns</w:t>
      </w:r>
      <w:r>
        <w:t xml:space="preserve"> Ltd, Barradale Farm, Headcorn TN27 9PJ</w:t>
      </w:r>
    </w:p>
    <w:p w14:paraId="46E43BBE" w14:textId="00FE9EA6" w:rsidR="00E0454C" w:rsidRDefault="00E0454C" w:rsidP="00C133BA">
      <w:pPr>
        <w:spacing w:after="0"/>
      </w:pPr>
      <w:r>
        <w:tab/>
      </w:r>
      <w:r>
        <w:tab/>
        <w:t>Tel. 01622 892572</w:t>
      </w:r>
      <w:r w:rsidR="00CE21D7">
        <w:t xml:space="preserve"> www.</w:t>
      </w:r>
      <w:r w:rsidR="008A58C4">
        <w:t>claas-manns</w:t>
      </w:r>
      <w:r w:rsidR="001A6579">
        <w:t>.co.uk</w:t>
      </w:r>
    </w:p>
    <w:p w14:paraId="287BFBC7" w14:textId="28EC10DF" w:rsidR="004904D3" w:rsidRDefault="00977CB1" w:rsidP="00C133BA">
      <w:pPr>
        <w:spacing w:after="0"/>
      </w:pPr>
      <w:r>
        <w:tab/>
      </w:r>
    </w:p>
    <w:p w14:paraId="2F100F28" w14:textId="77777777" w:rsidR="00C133BA" w:rsidRDefault="6E1F8177" w:rsidP="00C133BA">
      <w:pPr>
        <w:spacing w:after="0"/>
        <w:rPr>
          <w:b/>
        </w:rPr>
      </w:pPr>
      <w:r w:rsidRPr="6E1F8177">
        <w:rPr>
          <w:b/>
          <w:bCs/>
        </w:rPr>
        <w:t>Printing kindly sponsored by BTF</w:t>
      </w:r>
    </w:p>
    <w:p w14:paraId="2615CAFF" w14:textId="77777777" w:rsidR="00C133BA" w:rsidRDefault="6E1F8177" w:rsidP="00C133BA">
      <w:pPr>
        <w:spacing w:after="0"/>
      </w:pPr>
      <w:r w:rsidRPr="6E1F8177">
        <w:rPr>
          <w:b/>
          <w:bCs/>
        </w:rPr>
        <w:t>Land Agents and Valuers – 01233 740077</w:t>
      </w:r>
      <w:r>
        <w:t xml:space="preserve"> </w:t>
      </w:r>
    </w:p>
    <w:p w14:paraId="1CDB464F" w14:textId="116E91AC" w:rsidR="00C133BA" w:rsidRDefault="6E1F8177" w:rsidP="00C133BA">
      <w:pPr>
        <w:spacing w:after="0"/>
      </w:pPr>
      <w:r>
        <w:t>Main sponsors to the Ploughing Match</w:t>
      </w:r>
    </w:p>
    <w:p w14:paraId="4C84EC19" w14:textId="138086E3" w:rsidR="00C133BA" w:rsidRDefault="00C133BA" w:rsidP="00C133BA">
      <w:pPr>
        <w:spacing w:after="0"/>
      </w:pPr>
    </w:p>
    <w:p w14:paraId="1056B63D" w14:textId="44C35E39" w:rsidR="00C133BA" w:rsidRDefault="004D5C56" w:rsidP="00C133BA">
      <w:pPr>
        <w:spacing w:after="0"/>
      </w:pPr>
      <w:r>
        <w:rPr>
          <w:noProof/>
          <w:lang w:val="en-US"/>
        </w:rPr>
        <w:drawing>
          <wp:anchor distT="0" distB="0" distL="114300" distR="114300" simplePos="0" relativeHeight="251661312" behindDoc="1" locked="0" layoutInCell="1" allowOverlap="1" wp14:anchorId="10BA9DCF" wp14:editId="30927DB1">
            <wp:simplePos x="0" y="0"/>
            <wp:positionH relativeFrom="margin">
              <wp:posOffset>1196340</wp:posOffset>
            </wp:positionH>
            <wp:positionV relativeFrom="paragraph">
              <wp:posOffset>153035</wp:posOffset>
            </wp:positionV>
            <wp:extent cx="1514475" cy="1000125"/>
            <wp:effectExtent l="0" t="0" r="9525" b="9525"/>
            <wp:wrapTight wrapText="bothSides">
              <wp:wrapPolygon edited="0">
                <wp:start x="0" y="0"/>
                <wp:lineTo x="0" y="21394"/>
                <wp:lineTo x="21464" y="21394"/>
                <wp:lineTo x="21464" y="0"/>
                <wp:lineTo x="0" y="0"/>
              </wp:wrapPolygon>
            </wp:wrapTight>
            <wp:docPr id="2" name="Picture 2" descr="\\2K3SBS\Users\Liz.Webb\My Documents\2008-12\BTF TEMPLATES\BTF Logo Concepts RGB-01 (2012).jpg"/>
            <wp:cNvGraphicFramePr/>
            <a:graphic xmlns:a="http://schemas.openxmlformats.org/drawingml/2006/main">
              <a:graphicData uri="http://schemas.openxmlformats.org/drawingml/2006/picture">
                <pic:pic xmlns:pic="http://schemas.openxmlformats.org/drawingml/2006/picture">
                  <pic:nvPicPr>
                    <pic:cNvPr id="1" name="Picture 1" descr="\\2K3SBS\Users\Liz.Webb\My Documents\2008-12\BTF TEMPLATES\BTF Logo Concepts RGB-01 (2012).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44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8DD4F" w14:textId="77777777" w:rsidR="009206D8" w:rsidRPr="00E63E66" w:rsidRDefault="009206D8" w:rsidP="00814A82">
      <w:pPr>
        <w:spacing w:after="0"/>
        <w:rPr>
          <w:b/>
          <w:bCs/>
          <w:sz w:val="28"/>
          <w:szCs w:val="28"/>
        </w:rPr>
      </w:pPr>
    </w:p>
    <w:p w14:paraId="59D72CE1" w14:textId="77777777" w:rsidR="00E0454C" w:rsidRDefault="00E0454C" w:rsidP="00814A82">
      <w:pPr>
        <w:spacing w:after="0"/>
        <w:rPr>
          <w:b/>
          <w:bCs/>
          <w:sz w:val="28"/>
          <w:szCs w:val="28"/>
        </w:rPr>
      </w:pPr>
    </w:p>
    <w:p w14:paraId="2EE192D3" w14:textId="77777777" w:rsidR="00E0454C" w:rsidRDefault="00E0454C" w:rsidP="00814A82">
      <w:pPr>
        <w:spacing w:after="0"/>
        <w:rPr>
          <w:b/>
          <w:bCs/>
          <w:sz w:val="28"/>
          <w:szCs w:val="28"/>
        </w:rPr>
      </w:pPr>
    </w:p>
    <w:p w14:paraId="1ECA6F63" w14:textId="77777777" w:rsidR="00E0454C" w:rsidRDefault="00E0454C" w:rsidP="00814A82">
      <w:pPr>
        <w:spacing w:after="0"/>
        <w:rPr>
          <w:b/>
          <w:bCs/>
          <w:sz w:val="28"/>
          <w:szCs w:val="28"/>
        </w:rPr>
      </w:pPr>
    </w:p>
    <w:p w14:paraId="173466AC" w14:textId="77777777" w:rsidR="00F54786" w:rsidRDefault="00F54786" w:rsidP="00814A82">
      <w:pPr>
        <w:spacing w:after="0"/>
        <w:rPr>
          <w:b/>
          <w:bCs/>
          <w:sz w:val="28"/>
          <w:szCs w:val="28"/>
        </w:rPr>
      </w:pPr>
    </w:p>
    <w:p w14:paraId="50538902" w14:textId="77777777" w:rsidR="00F54786" w:rsidRDefault="00F54786" w:rsidP="00814A82">
      <w:pPr>
        <w:spacing w:after="0"/>
        <w:rPr>
          <w:b/>
          <w:bCs/>
          <w:sz w:val="28"/>
          <w:szCs w:val="28"/>
        </w:rPr>
      </w:pPr>
    </w:p>
    <w:p w14:paraId="68DE5883" w14:textId="77777777" w:rsidR="00124160" w:rsidRDefault="00124160" w:rsidP="00814A82">
      <w:pPr>
        <w:spacing w:after="0"/>
        <w:rPr>
          <w:b/>
          <w:bCs/>
          <w:sz w:val="28"/>
          <w:szCs w:val="28"/>
        </w:rPr>
      </w:pPr>
      <w:bookmarkStart w:id="0" w:name="_GoBack"/>
      <w:bookmarkEnd w:id="0"/>
    </w:p>
    <w:p w14:paraId="3981BBD0" w14:textId="77777777" w:rsidR="00814A82" w:rsidRDefault="6E1F8177" w:rsidP="00814A82">
      <w:pPr>
        <w:spacing w:after="0"/>
      </w:pPr>
      <w:r w:rsidRPr="00E63E66">
        <w:rPr>
          <w:b/>
          <w:bCs/>
          <w:sz w:val="28"/>
          <w:szCs w:val="28"/>
        </w:rPr>
        <w:t>Ring 1 Continued</w:t>
      </w:r>
      <w:r w:rsidRPr="6E1F8177">
        <w:rPr>
          <w:b/>
          <w:bCs/>
        </w:rPr>
        <w:t xml:space="preserve"> – </w:t>
      </w:r>
      <w:r w:rsidRPr="6E1F8177">
        <w:rPr>
          <w:b/>
          <w:bCs/>
          <w:u w:val="single"/>
        </w:rPr>
        <w:t xml:space="preserve">Novelty Classes </w:t>
      </w:r>
      <w:r w:rsidRPr="6E1F8177">
        <w:rPr>
          <w:b/>
          <w:bCs/>
        </w:rPr>
        <w:t xml:space="preserve"> - </w:t>
      </w:r>
      <w:r>
        <w:t>every entrant receives a small prize.</w:t>
      </w:r>
    </w:p>
    <w:p w14:paraId="35A481EA" w14:textId="77777777" w:rsidR="00E63E66" w:rsidRDefault="00E63E66" w:rsidP="00814A82">
      <w:pPr>
        <w:spacing w:after="0"/>
      </w:pPr>
    </w:p>
    <w:p w14:paraId="0318B605" w14:textId="18740BCB" w:rsidR="00E63E66" w:rsidRDefault="00E63E66" w:rsidP="00814A82">
      <w:pPr>
        <w:spacing w:after="0"/>
      </w:pPr>
      <w:r>
        <w:t>Novelty classes and gymkhana will take place after Class 4 at approx.. 12.00 – 1.30pm.</w:t>
      </w:r>
    </w:p>
    <w:p w14:paraId="3115A281" w14:textId="77777777" w:rsidR="00814A82" w:rsidRDefault="00814A82" w:rsidP="00814A82">
      <w:pPr>
        <w:spacing w:after="0"/>
      </w:pPr>
    </w:p>
    <w:p w14:paraId="7319E051" w14:textId="77777777" w:rsidR="00814A82" w:rsidRDefault="00814A82" w:rsidP="00814A82">
      <w:pPr>
        <w:spacing w:after="0"/>
      </w:pPr>
      <w:r>
        <w:tab/>
        <w:t>Riders may be led and will only be required to walk.</w:t>
      </w:r>
    </w:p>
    <w:p w14:paraId="1DEB2040" w14:textId="77777777" w:rsidR="00814A82" w:rsidRDefault="00814A82" w:rsidP="00814A82">
      <w:pPr>
        <w:spacing w:after="0"/>
        <w:rPr>
          <w:b/>
        </w:rPr>
      </w:pPr>
      <w:r>
        <w:tab/>
      </w:r>
      <w:r w:rsidRPr="6E1F8177">
        <w:rPr>
          <w:b/>
          <w:bCs/>
        </w:rPr>
        <w:t>Entries on the day - £2.00 per class.</w:t>
      </w:r>
    </w:p>
    <w:p w14:paraId="38243761" w14:textId="77777777" w:rsidR="00814A82" w:rsidRDefault="00814A82" w:rsidP="00814A82">
      <w:pPr>
        <w:spacing w:after="0"/>
        <w:rPr>
          <w:b/>
        </w:rPr>
      </w:pPr>
    </w:p>
    <w:p w14:paraId="169C0F08" w14:textId="69BE8F79" w:rsidR="00814A82" w:rsidRDefault="6E1F8177" w:rsidP="6E1F8177">
      <w:pPr>
        <w:pStyle w:val="ListParagraph"/>
        <w:numPr>
          <w:ilvl w:val="0"/>
          <w:numId w:val="5"/>
        </w:numPr>
        <w:spacing w:after="0"/>
        <w:rPr>
          <w:b/>
          <w:bCs/>
        </w:rPr>
      </w:pPr>
      <w:r w:rsidRPr="6E1F8177">
        <w:rPr>
          <w:b/>
          <w:bCs/>
        </w:rPr>
        <w:t>Best Combination</w:t>
      </w:r>
      <w:r w:rsidR="009B4AD9">
        <w:rPr>
          <w:b/>
          <w:bCs/>
        </w:rPr>
        <w:t xml:space="preserve"> </w:t>
      </w:r>
    </w:p>
    <w:p w14:paraId="1B8773AF" w14:textId="08790F81" w:rsidR="003C097C" w:rsidRDefault="003C097C" w:rsidP="003C097C">
      <w:pPr>
        <w:pStyle w:val="ListParagraph"/>
        <w:spacing w:after="0"/>
        <w:ind w:left="1080"/>
        <w:rPr>
          <w:b/>
          <w:bCs/>
          <w:u w:val="single"/>
        </w:rPr>
      </w:pPr>
      <w:r>
        <w:rPr>
          <w:b/>
          <w:bCs/>
          <w:u w:val="single"/>
        </w:rPr>
        <w:t xml:space="preserve">Kindly sponsored by </w:t>
      </w:r>
      <w:r w:rsidR="004E564B">
        <w:rPr>
          <w:b/>
          <w:bCs/>
          <w:u w:val="single"/>
        </w:rPr>
        <w:t>Charity Farm Countrystore</w:t>
      </w:r>
    </w:p>
    <w:p w14:paraId="5D82FE37" w14:textId="77777777" w:rsidR="003C097C" w:rsidRPr="003C097C" w:rsidRDefault="003C097C" w:rsidP="003C097C">
      <w:pPr>
        <w:pStyle w:val="ListParagraph"/>
        <w:spacing w:after="0"/>
        <w:ind w:left="1080"/>
        <w:rPr>
          <w:b/>
          <w:bCs/>
          <w:u w:val="single"/>
        </w:rPr>
      </w:pPr>
    </w:p>
    <w:p w14:paraId="0161404E" w14:textId="055F5F8C" w:rsidR="00814A82" w:rsidRDefault="6E1F8177" w:rsidP="6E1F8177">
      <w:pPr>
        <w:pStyle w:val="ListParagraph"/>
        <w:numPr>
          <w:ilvl w:val="0"/>
          <w:numId w:val="5"/>
        </w:numPr>
        <w:spacing w:after="0"/>
        <w:rPr>
          <w:b/>
          <w:bCs/>
        </w:rPr>
      </w:pPr>
      <w:r w:rsidRPr="6E1F8177">
        <w:rPr>
          <w:b/>
          <w:bCs/>
        </w:rPr>
        <w:t>Cutest Pony</w:t>
      </w:r>
    </w:p>
    <w:p w14:paraId="36E12FFD" w14:textId="01971930" w:rsidR="003C097C" w:rsidRDefault="003C097C" w:rsidP="003C097C">
      <w:pPr>
        <w:pStyle w:val="ListParagraph"/>
        <w:spacing w:after="0"/>
        <w:ind w:left="1080"/>
        <w:rPr>
          <w:b/>
          <w:bCs/>
          <w:u w:val="single"/>
        </w:rPr>
      </w:pPr>
      <w:r>
        <w:rPr>
          <w:b/>
          <w:bCs/>
          <w:u w:val="single"/>
        </w:rPr>
        <w:t>Kindly sponsored by</w:t>
      </w:r>
      <w:r w:rsidR="003A6296">
        <w:rPr>
          <w:b/>
          <w:bCs/>
          <w:u w:val="single"/>
        </w:rPr>
        <w:t xml:space="preserve"> Four Jays</w:t>
      </w:r>
    </w:p>
    <w:p w14:paraId="6A47555D" w14:textId="77777777" w:rsidR="003C097C" w:rsidRPr="003C097C" w:rsidRDefault="003C097C" w:rsidP="003C097C">
      <w:pPr>
        <w:pStyle w:val="ListParagraph"/>
        <w:spacing w:after="0"/>
        <w:ind w:left="1080"/>
        <w:rPr>
          <w:b/>
          <w:bCs/>
          <w:u w:val="single"/>
        </w:rPr>
      </w:pPr>
    </w:p>
    <w:p w14:paraId="236590A2" w14:textId="62957A73" w:rsidR="00814A82" w:rsidRPr="003C097C" w:rsidRDefault="003C097C" w:rsidP="00814A82">
      <w:pPr>
        <w:pStyle w:val="ListParagraph"/>
        <w:numPr>
          <w:ilvl w:val="0"/>
          <w:numId w:val="5"/>
        </w:numPr>
        <w:spacing w:after="0"/>
        <w:rPr>
          <w:b/>
          <w:bCs/>
        </w:rPr>
      </w:pPr>
      <w:r>
        <w:rPr>
          <w:b/>
          <w:bCs/>
        </w:rPr>
        <w:t>Fancy Dress</w:t>
      </w:r>
    </w:p>
    <w:p w14:paraId="265035F6" w14:textId="4E9311CA" w:rsidR="00814A82" w:rsidRPr="009B4AD9" w:rsidRDefault="6E1F8177" w:rsidP="009B4AD9">
      <w:pPr>
        <w:spacing w:after="0"/>
        <w:ind w:left="720" w:firstLine="360"/>
        <w:rPr>
          <w:b/>
        </w:rPr>
      </w:pPr>
      <w:r w:rsidRPr="6E1F8177">
        <w:rPr>
          <w:b/>
          <w:bCs/>
          <w:u w:val="single"/>
        </w:rPr>
        <w:t xml:space="preserve">Kindly sponsored by </w:t>
      </w:r>
      <w:r w:rsidR="006B07AE">
        <w:rPr>
          <w:b/>
          <w:bCs/>
          <w:u w:val="single"/>
        </w:rPr>
        <w:t>Homeleigh Timber &amp; Building Supplies</w:t>
      </w:r>
    </w:p>
    <w:p w14:paraId="01760054" w14:textId="77777777" w:rsidR="00814A82" w:rsidRDefault="00814A82" w:rsidP="00814A82">
      <w:pPr>
        <w:spacing w:after="0"/>
        <w:jc w:val="center"/>
        <w:rPr>
          <w:b/>
          <w:u w:val="single"/>
        </w:rPr>
      </w:pPr>
    </w:p>
    <w:p w14:paraId="0BD9EBBB" w14:textId="0634301D" w:rsidR="00814A82" w:rsidRDefault="6E1F8177" w:rsidP="00814A82">
      <w:pPr>
        <w:spacing w:after="0"/>
      </w:pPr>
      <w:r w:rsidRPr="6E1F8177">
        <w:rPr>
          <w:b/>
          <w:bCs/>
          <w:u w:val="single"/>
        </w:rPr>
        <w:t xml:space="preserve">GYMKHANA </w:t>
      </w:r>
      <w:r w:rsidR="009206D8">
        <w:rPr>
          <w:b/>
          <w:bCs/>
          <w:u w:val="single"/>
        </w:rPr>
        <w:t xml:space="preserve"> - Kindly </w:t>
      </w:r>
      <w:r w:rsidR="003A740B">
        <w:rPr>
          <w:b/>
          <w:bCs/>
          <w:u w:val="single"/>
        </w:rPr>
        <w:t>sponsored by The Highwood Family</w:t>
      </w:r>
    </w:p>
    <w:p w14:paraId="722F19C6" w14:textId="77777777" w:rsidR="00814A82" w:rsidRDefault="00814A82" w:rsidP="00814A82">
      <w:pPr>
        <w:spacing w:after="0"/>
      </w:pPr>
    </w:p>
    <w:p w14:paraId="7C36AE47" w14:textId="77777777" w:rsidR="00814A82" w:rsidRDefault="6E1F8177" w:rsidP="00814A82">
      <w:pPr>
        <w:spacing w:after="0"/>
      </w:pPr>
      <w:r>
        <w:t>Entries on the day.</w:t>
      </w:r>
    </w:p>
    <w:p w14:paraId="21058A8D" w14:textId="3C37ED11" w:rsidR="00814A82" w:rsidRDefault="00815806" w:rsidP="00814A82">
      <w:pPr>
        <w:spacing w:after="0"/>
      </w:pPr>
      <w:r>
        <w:t>£2.00 per class, £10 for 5 classes (plus a consolation race)</w:t>
      </w:r>
    </w:p>
    <w:p w14:paraId="08BB8E88" w14:textId="77777777" w:rsidR="00814A82" w:rsidRDefault="00814A82" w:rsidP="00814A82">
      <w:pPr>
        <w:spacing w:after="0"/>
      </w:pPr>
    </w:p>
    <w:p w14:paraId="55CC71A6" w14:textId="77777777" w:rsidR="00814A82" w:rsidRDefault="6E1F8177" w:rsidP="00814A82">
      <w:pPr>
        <w:spacing w:after="0"/>
      </w:pPr>
      <w:r>
        <w:t>Apples for the gymkhana kindly provided by Mrs Sheila Adams.</w:t>
      </w:r>
    </w:p>
    <w:p w14:paraId="315C4377" w14:textId="77777777" w:rsidR="00814A82" w:rsidRDefault="00814A82" w:rsidP="00814A82">
      <w:pPr>
        <w:spacing w:after="0"/>
        <w:rPr>
          <w:b/>
          <w:sz w:val="28"/>
          <w:szCs w:val="28"/>
          <w:u w:val="single"/>
        </w:rPr>
      </w:pPr>
    </w:p>
    <w:p w14:paraId="13695136" w14:textId="0D89F71F" w:rsidR="00814A82" w:rsidRDefault="6E1F8177" w:rsidP="00814A82">
      <w:pPr>
        <w:spacing w:after="0"/>
        <w:rPr>
          <w:sz w:val="28"/>
          <w:szCs w:val="28"/>
        </w:rPr>
      </w:pPr>
      <w:r w:rsidRPr="6E1F8177">
        <w:rPr>
          <w:b/>
          <w:bCs/>
          <w:sz w:val="28"/>
          <w:szCs w:val="28"/>
          <w:u w:val="single"/>
        </w:rPr>
        <w:t>Entry Fees</w:t>
      </w:r>
      <w:r w:rsidRPr="6E1F8177">
        <w:rPr>
          <w:sz w:val="28"/>
          <w:szCs w:val="28"/>
        </w:rPr>
        <w:t xml:space="preserve"> </w:t>
      </w:r>
    </w:p>
    <w:p w14:paraId="4508322D" w14:textId="6E5AACE4" w:rsidR="00814A82" w:rsidRDefault="00815806" w:rsidP="00814A82">
      <w:pPr>
        <w:spacing w:after="0"/>
      </w:pPr>
      <w:r>
        <w:t>Entry</w:t>
      </w:r>
      <w:r w:rsidR="009206D8">
        <w:t xml:space="preserve"> for Classes 1 – 9 will be £6.50 paid in advance or £8.00</w:t>
      </w:r>
      <w:r w:rsidR="6E1F8177">
        <w:t xml:space="preserve"> paid on the day.</w:t>
      </w:r>
    </w:p>
    <w:p w14:paraId="5E6CC1B0" w14:textId="77777777" w:rsidR="00814A82" w:rsidRDefault="00814A82" w:rsidP="00814A82">
      <w:pPr>
        <w:spacing w:after="0"/>
      </w:pPr>
    </w:p>
    <w:p w14:paraId="4F91460D" w14:textId="214F5E4D" w:rsidR="00814A82" w:rsidRDefault="00814A82" w:rsidP="00D2031C">
      <w:pPr>
        <w:spacing w:after="0"/>
        <w:rPr>
          <w:b/>
          <w:bCs/>
        </w:rPr>
      </w:pPr>
      <w:r w:rsidRPr="6E1F8177">
        <w:rPr>
          <w:b/>
          <w:bCs/>
        </w:rPr>
        <w:t>All enquiries to: -</w:t>
      </w:r>
      <w:r>
        <w:rPr>
          <w:b/>
        </w:rPr>
        <w:tab/>
      </w:r>
      <w:r w:rsidR="00D2031C">
        <w:rPr>
          <w:b/>
          <w:bCs/>
        </w:rPr>
        <w:t>Mrs Annabel Elliott</w:t>
      </w:r>
    </w:p>
    <w:p w14:paraId="7FDB761E" w14:textId="71B05668" w:rsidR="00D2031C" w:rsidRDefault="00D2031C" w:rsidP="00D2031C">
      <w:pPr>
        <w:spacing w:after="0"/>
        <w:rPr>
          <w:b/>
          <w:bCs/>
        </w:rPr>
      </w:pPr>
      <w:r>
        <w:rPr>
          <w:b/>
          <w:bCs/>
        </w:rPr>
        <w:tab/>
      </w:r>
      <w:r>
        <w:rPr>
          <w:b/>
          <w:bCs/>
        </w:rPr>
        <w:tab/>
      </w:r>
      <w:r>
        <w:rPr>
          <w:b/>
          <w:bCs/>
        </w:rPr>
        <w:tab/>
        <w:t>Gravel Pit Farm</w:t>
      </w:r>
    </w:p>
    <w:p w14:paraId="7CE17E1F" w14:textId="4E344CD9" w:rsidR="00D2031C" w:rsidRDefault="00D2031C" w:rsidP="00D2031C">
      <w:pPr>
        <w:spacing w:after="0"/>
        <w:rPr>
          <w:b/>
          <w:bCs/>
        </w:rPr>
      </w:pPr>
      <w:r>
        <w:rPr>
          <w:b/>
          <w:bCs/>
        </w:rPr>
        <w:tab/>
      </w:r>
      <w:r>
        <w:rPr>
          <w:b/>
          <w:bCs/>
        </w:rPr>
        <w:tab/>
      </w:r>
      <w:r>
        <w:rPr>
          <w:b/>
          <w:bCs/>
        </w:rPr>
        <w:tab/>
        <w:t>Marden</w:t>
      </w:r>
    </w:p>
    <w:p w14:paraId="14EFCA65" w14:textId="6D4B8F75" w:rsidR="00D2031C" w:rsidRDefault="00D2031C" w:rsidP="00D2031C">
      <w:pPr>
        <w:spacing w:after="0"/>
        <w:rPr>
          <w:b/>
          <w:bCs/>
        </w:rPr>
      </w:pPr>
      <w:r>
        <w:rPr>
          <w:b/>
          <w:bCs/>
        </w:rPr>
        <w:tab/>
      </w:r>
      <w:r>
        <w:rPr>
          <w:b/>
          <w:bCs/>
        </w:rPr>
        <w:tab/>
      </w:r>
      <w:r>
        <w:rPr>
          <w:b/>
          <w:bCs/>
        </w:rPr>
        <w:tab/>
        <w:t>TN12 9NP</w:t>
      </w:r>
    </w:p>
    <w:p w14:paraId="4774F799" w14:textId="77777777" w:rsidR="00D2031C" w:rsidRDefault="00D2031C" w:rsidP="00D2031C">
      <w:pPr>
        <w:spacing w:after="0"/>
        <w:rPr>
          <w:b/>
          <w:bCs/>
        </w:rPr>
      </w:pPr>
    </w:p>
    <w:p w14:paraId="46F47CB6" w14:textId="53DD9E33" w:rsidR="00D2031C" w:rsidRDefault="00E63E66" w:rsidP="00D2031C">
      <w:pPr>
        <w:spacing w:after="0"/>
        <w:rPr>
          <w:b/>
          <w:bCs/>
        </w:rPr>
      </w:pPr>
      <w:r>
        <w:rPr>
          <w:b/>
          <w:bCs/>
        </w:rPr>
        <w:tab/>
      </w:r>
      <w:r>
        <w:rPr>
          <w:b/>
          <w:bCs/>
        </w:rPr>
        <w:tab/>
      </w:r>
      <w:r>
        <w:rPr>
          <w:b/>
          <w:bCs/>
        </w:rPr>
        <w:tab/>
        <w:t>Tel:  07790 51262</w:t>
      </w:r>
      <w:r w:rsidR="009B4AD9">
        <w:rPr>
          <w:b/>
          <w:bCs/>
        </w:rPr>
        <w:t>6</w:t>
      </w:r>
    </w:p>
    <w:p w14:paraId="2508BCE3" w14:textId="77777777" w:rsidR="00D2031C" w:rsidRDefault="00D2031C" w:rsidP="00D2031C">
      <w:pPr>
        <w:spacing w:after="0"/>
        <w:rPr>
          <w:b/>
        </w:rPr>
      </w:pPr>
    </w:p>
    <w:p w14:paraId="1FE5A57C" w14:textId="77777777" w:rsidR="00D1135C" w:rsidRDefault="00D1135C" w:rsidP="00D2031C">
      <w:pPr>
        <w:spacing w:after="0"/>
        <w:rPr>
          <w:b/>
        </w:rPr>
      </w:pPr>
    </w:p>
    <w:p w14:paraId="28F15085" w14:textId="6F010ACB" w:rsidR="00C133BA" w:rsidRDefault="6E1F8177" w:rsidP="00E63E66">
      <w:pPr>
        <w:spacing w:after="0"/>
        <w:ind w:left="720" w:firstLine="720"/>
      </w:pPr>
      <w:r w:rsidRPr="00E63E66">
        <w:rPr>
          <w:b/>
          <w:bCs/>
          <w:sz w:val="28"/>
          <w:szCs w:val="28"/>
        </w:rPr>
        <w:t>Ring 2</w:t>
      </w:r>
      <w:r w:rsidR="00E63E66" w:rsidRPr="00E63E66">
        <w:rPr>
          <w:b/>
          <w:bCs/>
          <w:sz w:val="28"/>
          <w:szCs w:val="28"/>
        </w:rPr>
        <w:t xml:space="preserve"> Jumping</w:t>
      </w:r>
      <w:r w:rsidR="00E63E66">
        <w:rPr>
          <w:b/>
          <w:bCs/>
        </w:rPr>
        <w:t xml:space="preserve"> </w:t>
      </w:r>
      <w:r w:rsidR="004E564B">
        <w:t xml:space="preserve"> – 9</w:t>
      </w:r>
      <w:r w:rsidR="004962F5">
        <w:t>.3</w:t>
      </w:r>
      <w:r>
        <w:t>0 am start</w:t>
      </w:r>
    </w:p>
    <w:p w14:paraId="56B9E9E7" w14:textId="77777777" w:rsidR="00D1135C" w:rsidRDefault="00D1135C" w:rsidP="00397AFC">
      <w:pPr>
        <w:spacing w:after="0"/>
      </w:pPr>
    </w:p>
    <w:p w14:paraId="354F2B5E" w14:textId="69C51ADE" w:rsidR="00D1135C" w:rsidRPr="00D1135C" w:rsidRDefault="00D1135C" w:rsidP="00E63E66">
      <w:pPr>
        <w:spacing w:after="0"/>
        <w:ind w:left="720" w:firstLine="720"/>
      </w:pPr>
      <w:r>
        <w:rPr>
          <w:u w:val="single"/>
        </w:rPr>
        <w:t>Rider 1</w:t>
      </w:r>
      <w:r w:rsidRPr="00D1135C">
        <w:rPr>
          <w:u w:val="single"/>
        </w:rPr>
        <w:t>4 Years &amp; Under</w:t>
      </w:r>
    </w:p>
    <w:p w14:paraId="23502693" w14:textId="77777777" w:rsidR="00C133BA" w:rsidRDefault="00C133BA" w:rsidP="00C133BA">
      <w:pPr>
        <w:spacing w:after="0"/>
        <w:ind w:left="1440"/>
      </w:pPr>
    </w:p>
    <w:p w14:paraId="11E5FD71" w14:textId="2313EDD9" w:rsidR="00C133BA" w:rsidRPr="00C133BA" w:rsidRDefault="00E63E66" w:rsidP="00E63E66">
      <w:pPr>
        <w:spacing w:after="0"/>
        <w:ind w:left="720" w:firstLine="720"/>
        <w:rPr>
          <w:u w:val="single"/>
        </w:rPr>
      </w:pPr>
      <w:r>
        <w:t>Judges:</w:t>
      </w:r>
      <w:r>
        <w:tab/>
      </w:r>
      <w:r w:rsidR="00C133BA" w:rsidRPr="00C133BA">
        <w:t xml:space="preserve">  </w:t>
      </w:r>
      <w:r w:rsidR="00493768" w:rsidRPr="6E1F8177">
        <w:rPr>
          <w:b/>
          <w:bCs/>
        </w:rPr>
        <w:t>Mr Peter Hill</w:t>
      </w:r>
      <w:r w:rsidR="00C133BA" w:rsidRPr="6E1F8177">
        <w:rPr>
          <w:b/>
          <w:bCs/>
        </w:rPr>
        <w:t xml:space="preserve"> </w:t>
      </w:r>
      <w:r>
        <w:rPr>
          <w:b/>
          <w:bCs/>
        </w:rPr>
        <w:t xml:space="preserve"> and Mr Jim Waghorn</w:t>
      </w:r>
    </w:p>
    <w:p w14:paraId="6D91D982" w14:textId="4E985C9F" w:rsidR="00C133BA" w:rsidRPr="00C133BA" w:rsidRDefault="00493768" w:rsidP="00C133BA">
      <w:pPr>
        <w:spacing w:after="0"/>
        <w:ind w:left="1440"/>
        <w:rPr>
          <w:b/>
        </w:rPr>
      </w:pPr>
      <w:r>
        <w:rPr>
          <w:b/>
        </w:rPr>
        <w:tab/>
      </w:r>
      <w:r>
        <w:rPr>
          <w:b/>
        </w:rPr>
        <w:tab/>
      </w:r>
      <w:r>
        <w:rPr>
          <w:b/>
        </w:rPr>
        <w:tab/>
      </w:r>
      <w:r>
        <w:rPr>
          <w:b/>
        </w:rPr>
        <w:tab/>
      </w:r>
      <w:r>
        <w:rPr>
          <w:b/>
        </w:rPr>
        <w:tab/>
      </w:r>
      <w:r>
        <w:rPr>
          <w:b/>
        </w:rPr>
        <w:tab/>
      </w:r>
    </w:p>
    <w:p w14:paraId="46CB32FD" w14:textId="77777777" w:rsidR="00C133BA" w:rsidRPr="00C133BA" w:rsidRDefault="00C133BA" w:rsidP="00E63E66">
      <w:pPr>
        <w:spacing w:after="0"/>
        <w:ind w:left="720" w:firstLine="720"/>
      </w:pPr>
      <w:r w:rsidRPr="00C133BA">
        <w:t xml:space="preserve">Clear round jumping 9.30 – 10.30 </w:t>
      </w:r>
      <w:r w:rsidRPr="00C133BA">
        <w:tab/>
        <w:t>£2.00 per round</w:t>
      </w:r>
    </w:p>
    <w:p w14:paraId="229DD3B9" w14:textId="77777777" w:rsidR="00C133BA" w:rsidRPr="00C133BA" w:rsidRDefault="00C133BA" w:rsidP="00C133BA">
      <w:pPr>
        <w:spacing w:after="0"/>
        <w:ind w:left="1440"/>
      </w:pPr>
    </w:p>
    <w:p w14:paraId="53455DC2" w14:textId="77777777" w:rsidR="00C133BA" w:rsidRPr="00C133BA" w:rsidRDefault="6E1F8177" w:rsidP="00C133BA">
      <w:pPr>
        <w:spacing w:after="0"/>
        <w:ind w:left="1440"/>
      </w:pPr>
      <w:r>
        <w:t>Riders entering classes on lead rein may not compete off the lead rein.</w:t>
      </w:r>
    </w:p>
    <w:p w14:paraId="7DB563F9" w14:textId="77777777" w:rsidR="00C133BA" w:rsidRPr="00C133BA" w:rsidRDefault="00C133BA" w:rsidP="00C133BA">
      <w:pPr>
        <w:spacing w:after="0"/>
        <w:ind w:left="1440"/>
      </w:pPr>
    </w:p>
    <w:p w14:paraId="71874ACB" w14:textId="7E3772ED" w:rsidR="00C133BA" w:rsidRPr="00C133BA" w:rsidRDefault="00D1135C" w:rsidP="00C133BA">
      <w:pPr>
        <w:spacing w:after="0"/>
        <w:ind w:left="1440"/>
      </w:pPr>
      <w:r>
        <w:t>Class 5</w:t>
      </w:r>
      <w:r>
        <w:tab/>
      </w:r>
      <w:r w:rsidR="00C133BA" w:rsidRPr="00C133BA">
        <w:tab/>
        <w:t>Mini Minimus (jumps approx. 1’)</w:t>
      </w:r>
    </w:p>
    <w:p w14:paraId="6643910A" w14:textId="77777777" w:rsidR="00C133BA" w:rsidRPr="00C133BA" w:rsidRDefault="00C133BA" w:rsidP="00C133BA">
      <w:pPr>
        <w:spacing w:after="0"/>
        <w:ind w:left="1440"/>
      </w:pPr>
      <w:r w:rsidRPr="00C133BA">
        <w:tab/>
      </w:r>
      <w:r w:rsidRPr="00C133BA">
        <w:tab/>
        <w:t>Combination never to have won a jumping class.</w:t>
      </w:r>
    </w:p>
    <w:p w14:paraId="3581423C" w14:textId="221ACA4C" w:rsidR="00C133BA" w:rsidRPr="00C133BA" w:rsidRDefault="00C133BA" w:rsidP="00C133BA">
      <w:pPr>
        <w:spacing w:after="0"/>
        <w:ind w:left="1440"/>
      </w:pPr>
      <w:r w:rsidRPr="00C133BA">
        <w:tab/>
      </w:r>
      <w:r w:rsidRPr="00C133BA">
        <w:tab/>
        <w:t>Lead Rein</w:t>
      </w:r>
      <w:r w:rsidR="003A2CB3">
        <w:t xml:space="preserve">.  </w:t>
      </w:r>
    </w:p>
    <w:p w14:paraId="0C6C87BB" w14:textId="77777777" w:rsidR="00C133BA" w:rsidRPr="00C133BA" w:rsidRDefault="00C133BA" w:rsidP="00C133BA">
      <w:pPr>
        <w:spacing w:after="0"/>
        <w:ind w:left="1440"/>
      </w:pPr>
    </w:p>
    <w:p w14:paraId="0205F657" w14:textId="6CB58EDA" w:rsidR="00C133BA" w:rsidRDefault="009206D8" w:rsidP="00C133BA">
      <w:pPr>
        <w:spacing w:after="0"/>
        <w:ind w:left="2880"/>
        <w:rPr>
          <w:u w:val="single"/>
        </w:rPr>
      </w:pPr>
      <w:r>
        <w:rPr>
          <w:u w:val="single"/>
        </w:rPr>
        <w:t>Kindly sponsored by</w:t>
      </w:r>
      <w:r w:rsidR="00CF3E4F">
        <w:rPr>
          <w:u w:val="single"/>
        </w:rPr>
        <w:t xml:space="preserve"> The Earth Agency Ltd</w:t>
      </w:r>
    </w:p>
    <w:p w14:paraId="289E78BF" w14:textId="592EB57E" w:rsidR="009206D8" w:rsidRPr="00C133BA" w:rsidRDefault="009206D8" w:rsidP="00C133BA">
      <w:pPr>
        <w:spacing w:after="0"/>
        <w:ind w:left="2880"/>
        <w:rPr>
          <w:u w:val="single"/>
        </w:rPr>
      </w:pPr>
    </w:p>
    <w:p w14:paraId="7F7B5081" w14:textId="77777777" w:rsidR="00C133BA" w:rsidRPr="00C133BA" w:rsidRDefault="00C133BA" w:rsidP="00C133BA">
      <w:pPr>
        <w:spacing w:after="0"/>
        <w:ind w:left="1440"/>
      </w:pPr>
    </w:p>
    <w:p w14:paraId="2134DD2E" w14:textId="5520C4A5" w:rsidR="00C133BA" w:rsidRPr="00C133BA" w:rsidRDefault="00D1135C" w:rsidP="00C133BA">
      <w:pPr>
        <w:spacing w:after="0"/>
        <w:ind w:left="1440"/>
      </w:pPr>
      <w:r>
        <w:t>Class 6</w:t>
      </w:r>
      <w:r w:rsidR="00172756">
        <w:tab/>
      </w:r>
      <w:r w:rsidR="00172756">
        <w:tab/>
        <w:t>Minimus (jumps approx. 1’6”)</w:t>
      </w:r>
      <w:r w:rsidR="00172756">
        <w:tab/>
      </w:r>
      <w:r w:rsidR="00172756">
        <w:tab/>
      </w:r>
      <w:r w:rsidR="00172756">
        <w:tab/>
      </w:r>
    </w:p>
    <w:p w14:paraId="1535ED96" w14:textId="4C593C29" w:rsidR="00C133BA" w:rsidRPr="00C133BA" w:rsidRDefault="00D1135C" w:rsidP="00172756">
      <w:pPr>
        <w:spacing w:after="0"/>
        <w:ind w:left="1440"/>
      </w:pPr>
      <w:r>
        <w:tab/>
      </w:r>
      <w:r>
        <w:tab/>
        <w:t>Unled but may be assisted</w:t>
      </w:r>
      <w:r w:rsidR="003A2CB3">
        <w:t xml:space="preserve">. </w:t>
      </w:r>
    </w:p>
    <w:p w14:paraId="43AA3D82" w14:textId="284217E1" w:rsidR="00C133BA" w:rsidRPr="00C133BA" w:rsidRDefault="004538B5" w:rsidP="00C133BA">
      <w:pPr>
        <w:spacing w:after="0"/>
        <w:ind w:left="1440"/>
      </w:pPr>
      <w:r>
        <w:tab/>
      </w:r>
      <w:r>
        <w:tab/>
      </w:r>
      <w:r>
        <w:tab/>
      </w:r>
      <w:r>
        <w:tab/>
      </w:r>
      <w:r>
        <w:tab/>
      </w:r>
      <w:r>
        <w:tab/>
      </w:r>
      <w:r>
        <w:tab/>
      </w:r>
      <w:r>
        <w:tab/>
      </w:r>
    </w:p>
    <w:p w14:paraId="472212C6" w14:textId="1F5EE0B0" w:rsidR="00C133BA" w:rsidRPr="004538B5" w:rsidRDefault="00C133BA" w:rsidP="00C133BA">
      <w:pPr>
        <w:spacing w:after="0"/>
        <w:ind w:left="1440"/>
      </w:pPr>
      <w:r w:rsidRPr="00C133BA">
        <w:tab/>
      </w:r>
      <w:r w:rsidRPr="00C133BA">
        <w:tab/>
      </w:r>
      <w:r w:rsidR="006B07AE">
        <w:rPr>
          <w:u w:val="single"/>
        </w:rPr>
        <w:t>Kindly sponsored</w:t>
      </w:r>
      <w:r w:rsidR="00B9001E">
        <w:rPr>
          <w:u w:val="single"/>
        </w:rPr>
        <w:t xml:space="preserve"> by </w:t>
      </w:r>
      <w:r w:rsidR="008A58C4">
        <w:rPr>
          <w:u w:val="single"/>
        </w:rPr>
        <w:t xml:space="preserve">CLAAS Manns </w:t>
      </w:r>
      <w:r w:rsidR="003A2CB3">
        <w:rPr>
          <w:u w:val="single"/>
        </w:rPr>
        <w:t>Ltd</w:t>
      </w:r>
      <w:r w:rsidR="004538B5">
        <w:tab/>
      </w:r>
    </w:p>
    <w:p w14:paraId="3D25D2CD" w14:textId="77777777" w:rsidR="00C133BA" w:rsidRDefault="00C133BA" w:rsidP="00C133BA">
      <w:pPr>
        <w:spacing w:after="0"/>
        <w:ind w:left="1440"/>
      </w:pPr>
    </w:p>
    <w:p w14:paraId="167D5CEB" w14:textId="77777777" w:rsidR="00D1135C" w:rsidRDefault="00D1135C" w:rsidP="00C133BA">
      <w:pPr>
        <w:spacing w:after="0"/>
        <w:ind w:left="1440"/>
      </w:pPr>
    </w:p>
    <w:p w14:paraId="62626A07" w14:textId="5BD44C4F" w:rsidR="00D1135C" w:rsidRDefault="003A2CB3" w:rsidP="00C133BA">
      <w:pPr>
        <w:spacing w:after="0"/>
        <w:ind w:left="1440"/>
      </w:pPr>
      <w:r>
        <w:rPr>
          <w:u w:val="single"/>
        </w:rPr>
        <w:t>14</w:t>
      </w:r>
      <w:r w:rsidR="00D1135C">
        <w:rPr>
          <w:u w:val="single"/>
        </w:rPr>
        <w:t xml:space="preserve"> Years &amp; Under</w:t>
      </w:r>
    </w:p>
    <w:p w14:paraId="7E79D642" w14:textId="77777777" w:rsidR="00D1135C" w:rsidRPr="00D1135C" w:rsidRDefault="00D1135C" w:rsidP="00C133BA">
      <w:pPr>
        <w:spacing w:after="0"/>
        <w:ind w:left="1440"/>
      </w:pPr>
    </w:p>
    <w:p w14:paraId="70A09AC6" w14:textId="53E50775" w:rsidR="00C133BA" w:rsidRDefault="00D1135C" w:rsidP="009B4AD9">
      <w:pPr>
        <w:spacing w:after="0"/>
        <w:ind w:left="720" w:firstLine="720"/>
      </w:pPr>
      <w:r>
        <w:t>Class 7</w:t>
      </w:r>
      <w:r w:rsidR="00C133BA" w:rsidRPr="00C133BA">
        <w:tab/>
      </w:r>
      <w:r>
        <w:tab/>
      </w:r>
      <w:r w:rsidR="00C133BA" w:rsidRPr="00C133BA">
        <w:t>Pony &amp; Pooch</w:t>
      </w:r>
    </w:p>
    <w:p w14:paraId="5398E9BC" w14:textId="77777777" w:rsidR="009B4AD9" w:rsidRPr="00C133BA" w:rsidRDefault="009B4AD9" w:rsidP="009B4AD9">
      <w:pPr>
        <w:spacing w:after="0"/>
        <w:ind w:left="720" w:firstLine="720"/>
      </w:pPr>
    </w:p>
    <w:p w14:paraId="242E7256" w14:textId="0A8CDD27" w:rsidR="00C133BA" w:rsidRPr="00C133BA" w:rsidRDefault="00C133BA" w:rsidP="00C133BA">
      <w:pPr>
        <w:spacing w:after="0"/>
        <w:ind w:left="1440"/>
        <w:rPr>
          <w:u w:val="single"/>
        </w:rPr>
      </w:pPr>
      <w:r w:rsidRPr="00C133BA">
        <w:tab/>
      </w:r>
      <w:r w:rsidRPr="00C133BA">
        <w:tab/>
      </w:r>
      <w:r w:rsidR="00D1135C">
        <w:rPr>
          <w:u w:val="single"/>
        </w:rPr>
        <w:t>Kindly sponsored by</w:t>
      </w:r>
      <w:r w:rsidR="004E564B">
        <w:rPr>
          <w:u w:val="single"/>
        </w:rPr>
        <w:t xml:space="preserve"> Speedgate, Headcorn</w:t>
      </w:r>
      <w:r w:rsidR="00D1135C">
        <w:rPr>
          <w:u w:val="single"/>
        </w:rPr>
        <w:t xml:space="preserve"> </w:t>
      </w:r>
    </w:p>
    <w:p w14:paraId="496E8C8E" w14:textId="77777777" w:rsidR="00C133BA" w:rsidRDefault="00C133BA" w:rsidP="00C133BA">
      <w:pPr>
        <w:spacing w:after="0"/>
        <w:ind w:left="1440"/>
      </w:pPr>
    </w:p>
    <w:p w14:paraId="0BE85819" w14:textId="5DF69365" w:rsidR="00D1135C" w:rsidRPr="009B4AD9" w:rsidRDefault="009B4AD9" w:rsidP="00C133BA">
      <w:pPr>
        <w:spacing w:after="0"/>
        <w:ind w:left="1440"/>
        <w:rPr>
          <w:u w:val="single"/>
        </w:rPr>
      </w:pPr>
      <w:r>
        <w:tab/>
      </w:r>
      <w:r>
        <w:tab/>
      </w:r>
    </w:p>
    <w:p w14:paraId="6B88616A" w14:textId="77777777" w:rsidR="00D1135C" w:rsidRDefault="00D1135C" w:rsidP="00C133BA">
      <w:pPr>
        <w:spacing w:after="0"/>
        <w:ind w:left="1440"/>
      </w:pPr>
    </w:p>
    <w:p w14:paraId="418B53F7" w14:textId="77777777" w:rsidR="00124160" w:rsidRDefault="00124160" w:rsidP="00C133BA">
      <w:pPr>
        <w:spacing w:after="0"/>
        <w:ind w:left="1440"/>
      </w:pPr>
    </w:p>
    <w:p w14:paraId="192112F5" w14:textId="77777777" w:rsidR="00124160" w:rsidRDefault="00124160" w:rsidP="00C133BA">
      <w:pPr>
        <w:spacing w:after="0"/>
        <w:ind w:left="1440"/>
      </w:pPr>
    </w:p>
    <w:p w14:paraId="38BE537E" w14:textId="77777777" w:rsidR="00D1135C" w:rsidRDefault="00D1135C" w:rsidP="00E63E66">
      <w:pPr>
        <w:spacing w:after="0"/>
      </w:pPr>
    </w:p>
    <w:p w14:paraId="462621D8" w14:textId="77777777" w:rsidR="00E63E66" w:rsidRPr="00C133BA" w:rsidRDefault="00E63E66" w:rsidP="00E63E66">
      <w:pPr>
        <w:spacing w:after="0"/>
      </w:pPr>
    </w:p>
    <w:p w14:paraId="264C336E" w14:textId="3670AC14" w:rsidR="00D1135C" w:rsidRDefault="00D1135C" w:rsidP="00C133BA">
      <w:pPr>
        <w:spacing w:after="0"/>
        <w:ind w:left="1440"/>
      </w:pPr>
      <w:r w:rsidRPr="00E63E66">
        <w:rPr>
          <w:b/>
          <w:sz w:val="28"/>
          <w:szCs w:val="28"/>
        </w:rPr>
        <w:t>Rings 1 &amp; 2 Combined</w:t>
      </w:r>
      <w:r>
        <w:t xml:space="preserve"> – </w:t>
      </w:r>
      <w:r w:rsidR="004E564B">
        <w:rPr>
          <w:b/>
          <w:sz w:val="24"/>
          <w:szCs w:val="24"/>
        </w:rPr>
        <w:t xml:space="preserve">Jumping </w:t>
      </w:r>
      <w:r w:rsidR="004E564B">
        <w:rPr>
          <w:sz w:val="24"/>
          <w:szCs w:val="24"/>
        </w:rPr>
        <w:t xml:space="preserve"> - </w:t>
      </w:r>
      <w:r>
        <w:t>Approx 2pm start</w:t>
      </w:r>
    </w:p>
    <w:p w14:paraId="545DBCE1" w14:textId="77777777" w:rsidR="00D1135C" w:rsidRDefault="00D1135C" w:rsidP="00C133BA">
      <w:pPr>
        <w:spacing w:after="0"/>
        <w:ind w:left="1440"/>
      </w:pPr>
    </w:p>
    <w:p w14:paraId="2B23ED3D" w14:textId="1AFC3CC3" w:rsidR="00D1135C" w:rsidRPr="00D1135C" w:rsidRDefault="00D1135C" w:rsidP="00C133BA">
      <w:pPr>
        <w:spacing w:after="0"/>
        <w:ind w:left="1440"/>
      </w:pPr>
      <w:r>
        <w:rPr>
          <w:u w:val="single"/>
        </w:rPr>
        <w:t xml:space="preserve">Rider </w:t>
      </w:r>
      <w:r w:rsidR="009206D8">
        <w:rPr>
          <w:u w:val="single"/>
        </w:rPr>
        <w:t>14</w:t>
      </w:r>
      <w:r>
        <w:rPr>
          <w:u w:val="single"/>
        </w:rPr>
        <w:t xml:space="preserve"> Years &amp; Under</w:t>
      </w:r>
    </w:p>
    <w:p w14:paraId="1C510D69" w14:textId="77777777" w:rsidR="00D1135C" w:rsidRDefault="00D1135C" w:rsidP="00C133BA">
      <w:pPr>
        <w:spacing w:after="0"/>
        <w:ind w:left="1440"/>
      </w:pPr>
    </w:p>
    <w:p w14:paraId="6C09A140" w14:textId="4DCF3363" w:rsidR="00C133BA" w:rsidRPr="00C133BA" w:rsidRDefault="00D1135C" w:rsidP="00F82B34">
      <w:pPr>
        <w:spacing w:after="0"/>
        <w:ind w:left="1440"/>
      </w:pPr>
      <w:r>
        <w:t>Class 8</w:t>
      </w:r>
      <w:r>
        <w:tab/>
      </w:r>
      <w:r w:rsidR="00C133BA" w:rsidRPr="00C133BA">
        <w:tab/>
        <w:t>Novice (jumps approx. 2’</w:t>
      </w:r>
      <w:r>
        <w:t xml:space="preserve"> – 2’3”</w:t>
      </w:r>
      <w:r w:rsidR="00F82B34">
        <w:t>)</w:t>
      </w:r>
    </w:p>
    <w:p w14:paraId="2978DB73" w14:textId="08F08FA6" w:rsidR="00C133BA" w:rsidRPr="00C133BA" w:rsidRDefault="00C133BA" w:rsidP="00C133BA">
      <w:pPr>
        <w:spacing w:after="0"/>
        <w:ind w:left="1440"/>
        <w:rPr>
          <w:u w:val="single"/>
        </w:rPr>
      </w:pPr>
      <w:r w:rsidRPr="00C133BA">
        <w:tab/>
      </w:r>
      <w:r w:rsidRPr="00C133BA">
        <w:tab/>
      </w:r>
      <w:r w:rsidR="00D1135C">
        <w:rPr>
          <w:u w:val="single"/>
        </w:rPr>
        <w:t xml:space="preserve">Kindly sponsored by </w:t>
      </w:r>
      <w:r w:rsidR="003A6296">
        <w:rPr>
          <w:u w:val="single"/>
        </w:rPr>
        <w:t>A &amp; P Hill Fruit</w:t>
      </w:r>
    </w:p>
    <w:p w14:paraId="3CF912D1" w14:textId="77777777" w:rsidR="00C133BA" w:rsidRPr="00C133BA" w:rsidRDefault="00C133BA" w:rsidP="00C133BA">
      <w:pPr>
        <w:spacing w:after="0"/>
        <w:ind w:left="1440"/>
      </w:pPr>
    </w:p>
    <w:p w14:paraId="57B5E52C" w14:textId="20F3426C" w:rsidR="00C133BA" w:rsidRPr="00C133BA" w:rsidRDefault="00D1135C" w:rsidP="00F82B34">
      <w:pPr>
        <w:spacing w:after="0"/>
        <w:ind w:left="1440"/>
      </w:pPr>
      <w:r>
        <w:t>Class 9</w:t>
      </w:r>
      <w:r>
        <w:tab/>
      </w:r>
      <w:r>
        <w:tab/>
        <w:t>Intermediate (jumps approx. 2’6</w:t>
      </w:r>
      <w:r w:rsidR="00C133BA" w:rsidRPr="00C133BA">
        <w:t>”)</w:t>
      </w:r>
    </w:p>
    <w:p w14:paraId="1E450A2A" w14:textId="433C0555" w:rsidR="00C133BA" w:rsidRPr="00C133BA" w:rsidRDefault="00C133BA" w:rsidP="00726CF3">
      <w:pPr>
        <w:spacing w:after="0"/>
        <w:ind w:left="1440"/>
      </w:pPr>
      <w:r w:rsidRPr="00C133BA">
        <w:tab/>
      </w:r>
      <w:r w:rsidRPr="00C133BA">
        <w:tab/>
      </w:r>
      <w:r w:rsidRPr="00C133BA">
        <w:rPr>
          <w:u w:val="single"/>
        </w:rPr>
        <w:t>Kindly sponsored by</w:t>
      </w:r>
      <w:r w:rsidR="00172756">
        <w:rPr>
          <w:u w:val="single"/>
        </w:rPr>
        <w:t xml:space="preserve"> Mark Scott Arenas</w:t>
      </w:r>
    </w:p>
    <w:p w14:paraId="30D34798" w14:textId="77777777" w:rsidR="00C133BA" w:rsidRPr="00C133BA" w:rsidRDefault="00C133BA" w:rsidP="00F82B34">
      <w:pPr>
        <w:spacing w:after="0"/>
      </w:pPr>
    </w:p>
    <w:p w14:paraId="7A793622" w14:textId="34D1E546" w:rsidR="00C133BA" w:rsidRPr="00C133BA" w:rsidRDefault="009206D8" w:rsidP="00F82B34">
      <w:pPr>
        <w:spacing w:after="0"/>
        <w:ind w:left="1440"/>
      </w:pPr>
      <w:r>
        <w:tab/>
      </w:r>
    </w:p>
    <w:p w14:paraId="125A9906" w14:textId="05A1B8FB" w:rsidR="00172756" w:rsidRDefault="00172756" w:rsidP="004538B5">
      <w:pPr>
        <w:spacing w:after="0"/>
        <w:ind w:left="1440"/>
        <w:rPr>
          <w:u w:val="single"/>
        </w:rPr>
      </w:pPr>
    </w:p>
    <w:p w14:paraId="38AD2C42" w14:textId="77777777" w:rsidR="00172756" w:rsidRDefault="00172756" w:rsidP="004538B5">
      <w:pPr>
        <w:spacing w:after="0"/>
        <w:rPr>
          <w:u w:val="single"/>
        </w:rPr>
      </w:pPr>
    </w:p>
    <w:p w14:paraId="7294C7AB" w14:textId="77777777" w:rsidR="00F82B34" w:rsidRDefault="00F82B34" w:rsidP="004538B5">
      <w:pPr>
        <w:spacing w:after="0"/>
      </w:pPr>
    </w:p>
    <w:p w14:paraId="50BCCD0D" w14:textId="77777777" w:rsidR="00F82B34" w:rsidRDefault="00F82B34" w:rsidP="00C56161">
      <w:pPr>
        <w:spacing w:after="0"/>
        <w:ind w:left="1440"/>
      </w:pPr>
    </w:p>
    <w:p w14:paraId="76135525" w14:textId="769D0154" w:rsidR="00F82B34" w:rsidRDefault="00F82B34" w:rsidP="00C56161">
      <w:pPr>
        <w:spacing w:after="0"/>
        <w:ind w:left="1440"/>
      </w:pPr>
      <w:r>
        <w:rPr>
          <w:u w:val="single"/>
        </w:rPr>
        <w:t>DIRECTIONS TO THE SHOW</w:t>
      </w:r>
      <w:r>
        <w:t xml:space="preserve"> </w:t>
      </w:r>
    </w:p>
    <w:p w14:paraId="14F78459" w14:textId="77777777" w:rsidR="00F82B34" w:rsidRDefault="00F82B34" w:rsidP="00C56161">
      <w:pPr>
        <w:spacing w:after="0"/>
        <w:ind w:left="1440"/>
      </w:pPr>
    </w:p>
    <w:p w14:paraId="74F72E26" w14:textId="18B2A295" w:rsidR="004538B5" w:rsidRPr="00F82B34" w:rsidRDefault="003A740B" w:rsidP="00C56161">
      <w:pPr>
        <w:spacing w:after="0"/>
        <w:ind w:left="1440"/>
      </w:pPr>
      <w:r>
        <w:t xml:space="preserve">From Marden proceed north on Pattenden Lane towards Collier Street.  Turn left at the T junction and then left after Mill Farm into Green Lane, signposted Collier Street.  Continue to the T junction with the village school and church ahead of you.  Turn left here onto the B2162 signposted to Horsmonden.  Continue for 1.5 miles over the railway bridge and the river at Claygate.  Turn right into Churn Lane just past the little chapel on your left.  There will be signs to the ploughing match from here.  The entrance to Poplars Farm is on the left after about 0.5 miles just after a sharp S bend.  All traffic will enter the site along the main farm driveway where you </w:t>
      </w:r>
      <w:r w:rsidR="00E27A16">
        <w:t>will be directed to the horse show</w:t>
      </w:r>
      <w:r>
        <w:t xml:space="preserve"> field.</w:t>
      </w:r>
    </w:p>
    <w:sectPr w:rsidR="004538B5" w:rsidRPr="00F82B34" w:rsidSect="00124160">
      <w:pgSz w:w="16838" w:h="11906" w:orient="landscape"/>
      <w:pgMar w:top="720" w:right="720" w:bottom="539" w:left="72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DC761" w14:textId="77777777" w:rsidR="00A97074" w:rsidRDefault="00A97074" w:rsidP="00C133BA">
      <w:pPr>
        <w:spacing w:after="0" w:line="240" w:lineRule="auto"/>
      </w:pPr>
      <w:r>
        <w:separator/>
      </w:r>
    </w:p>
  </w:endnote>
  <w:endnote w:type="continuationSeparator" w:id="0">
    <w:p w14:paraId="4884AFCE" w14:textId="77777777" w:rsidR="00A97074" w:rsidRDefault="00A97074" w:rsidP="00C1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6CE07" w14:textId="77777777" w:rsidR="00A97074" w:rsidRDefault="00A97074" w:rsidP="00C133BA">
      <w:pPr>
        <w:spacing w:after="0" w:line="240" w:lineRule="auto"/>
      </w:pPr>
      <w:r>
        <w:separator/>
      </w:r>
    </w:p>
  </w:footnote>
  <w:footnote w:type="continuationSeparator" w:id="0">
    <w:p w14:paraId="3E199B9D" w14:textId="77777777" w:rsidR="00A97074" w:rsidRDefault="00A97074" w:rsidP="00C133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D37DB"/>
    <w:multiLevelType w:val="hybridMultilevel"/>
    <w:tmpl w:val="D1CAAC4E"/>
    <w:lvl w:ilvl="0" w:tplc="4B26524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E62235A"/>
    <w:multiLevelType w:val="hybridMultilevel"/>
    <w:tmpl w:val="9B3A772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04165C"/>
    <w:multiLevelType w:val="hybridMultilevel"/>
    <w:tmpl w:val="993C23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F77592"/>
    <w:multiLevelType w:val="hybridMultilevel"/>
    <w:tmpl w:val="D01C5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853390"/>
    <w:multiLevelType w:val="hybridMultilevel"/>
    <w:tmpl w:val="6806248E"/>
    <w:lvl w:ilvl="0" w:tplc="4B26524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E383C2D"/>
    <w:multiLevelType w:val="hybridMultilevel"/>
    <w:tmpl w:val="CEEA63CA"/>
    <w:lvl w:ilvl="0" w:tplc="7F9E4AB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77647FC0"/>
    <w:multiLevelType w:val="hybridMultilevel"/>
    <w:tmpl w:val="94946532"/>
    <w:lvl w:ilvl="0" w:tplc="15B085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FDA2C0D"/>
    <w:multiLevelType w:val="hybridMultilevel"/>
    <w:tmpl w:val="C196335E"/>
    <w:lvl w:ilvl="0" w:tplc="6D8AE4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D4"/>
    <w:rsid w:val="00014427"/>
    <w:rsid w:val="000310FA"/>
    <w:rsid w:val="00066BA9"/>
    <w:rsid w:val="00075510"/>
    <w:rsid w:val="00075925"/>
    <w:rsid w:val="00077564"/>
    <w:rsid w:val="000B2CE1"/>
    <w:rsid w:val="000B3F71"/>
    <w:rsid w:val="000B669C"/>
    <w:rsid w:val="000E2C2E"/>
    <w:rsid w:val="000E7E70"/>
    <w:rsid w:val="000F3E39"/>
    <w:rsid w:val="000F4736"/>
    <w:rsid w:val="00124160"/>
    <w:rsid w:val="00140CA3"/>
    <w:rsid w:val="00143125"/>
    <w:rsid w:val="00172756"/>
    <w:rsid w:val="001A0A3B"/>
    <w:rsid w:val="001A6579"/>
    <w:rsid w:val="001B4D0E"/>
    <w:rsid w:val="00217C54"/>
    <w:rsid w:val="00226A98"/>
    <w:rsid w:val="002B0E07"/>
    <w:rsid w:val="002E42C7"/>
    <w:rsid w:val="00307B26"/>
    <w:rsid w:val="00320819"/>
    <w:rsid w:val="0037098E"/>
    <w:rsid w:val="0037293C"/>
    <w:rsid w:val="00397AFC"/>
    <w:rsid w:val="003A2CB3"/>
    <w:rsid w:val="003A6296"/>
    <w:rsid w:val="003A740B"/>
    <w:rsid w:val="003C097C"/>
    <w:rsid w:val="003D2E05"/>
    <w:rsid w:val="003E0E59"/>
    <w:rsid w:val="003E3F82"/>
    <w:rsid w:val="003F7ECF"/>
    <w:rsid w:val="00424177"/>
    <w:rsid w:val="0043648E"/>
    <w:rsid w:val="004538B5"/>
    <w:rsid w:val="00454138"/>
    <w:rsid w:val="00475249"/>
    <w:rsid w:val="004904D3"/>
    <w:rsid w:val="00493768"/>
    <w:rsid w:val="004962F5"/>
    <w:rsid w:val="004A0807"/>
    <w:rsid w:val="004A78D4"/>
    <w:rsid w:val="004C136C"/>
    <w:rsid w:val="004D5C56"/>
    <w:rsid w:val="004E564B"/>
    <w:rsid w:val="00505FF7"/>
    <w:rsid w:val="00527E75"/>
    <w:rsid w:val="00537731"/>
    <w:rsid w:val="00537C7F"/>
    <w:rsid w:val="005423A2"/>
    <w:rsid w:val="0055222D"/>
    <w:rsid w:val="005601F4"/>
    <w:rsid w:val="00570D5C"/>
    <w:rsid w:val="005B128B"/>
    <w:rsid w:val="00600CE1"/>
    <w:rsid w:val="0064629D"/>
    <w:rsid w:val="00647197"/>
    <w:rsid w:val="00671C49"/>
    <w:rsid w:val="00683CC8"/>
    <w:rsid w:val="006854BE"/>
    <w:rsid w:val="006903C7"/>
    <w:rsid w:val="006B07AE"/>
    <w:rsid w:val="006E3EFF"/>
    <w:rsid w:val="006E55FF"/>
    <w:rsid w:val="006E5CBF"/>
    <w:rsid w:val="006F05EA"/>
    <w:rsid w:val="00705CBB"/>
    <w:rsid w:val="00726CF3"/>
    <w:rsid w:val="007703E0"/>
    <w:rsid w:val="00793032"/>
    <w:rsid w:val="007D2AD9"/>
    <w:rsid w:val="007E760A"/>
    <w:rsid w:val="008139D5"/>
    <w:rsid w:val="00814A82"/>
    <w:rsid w:val="00815806"/>
    <w:rsid w:val="00815A3C"/>
    <w:rsid w:val="00843985"/>
    <w:rsid w:val="008476D0"/>
    <w:rsid w:val="008541A5"/>
    <w:rsid w:val="00855522"/>
    <w:rsid w:val="0088314C"/>
    <w:rsid w:val="008A58C4"/>
    <w:rsid w:val="008A76A0"/>
    <w:rsid w:val="008C110F"/>
    <w:rsid w:val="008F0758"/>
    <w:rsid w:val="008F0DD9"/>
    <w:rsid w:val="009206D8"/>
    <w:rsid w:val="0093224C"/>
    <w:rsid w:val="00956C20"/>
    <w:rsid w:val="00967A8F"/>
    <w:rsid w:val="00977CB1"/>
    <w:rsid w:val="009B405A"/>
    <w:rsid w:val="009B4AD9"/>
    <w:rsid w:val="009C3864"/>
    <w:rsid w:val="00A266CA"/>
    <w:rsid w:val="00A32F32"/>
    <w:rsid w:val="00A97074"/>
    <w:rsid w:val="00AB5F2E"/>
    <w:rsid w:val="00AC1D37"/>
    <w:rsid w:val="00AC75DC"/>
    <w:rsid w:val="00AF727F"/>
    <w:rsid w:val="00B25329"/>
    <w:rsid w:val="00B253D4"/>
    <w:rsid w:val="00B9001E"/>
    <w:rsid w:val="00BB6487"/>
    <w:rsid w:val="00BC71C8"/>
    <w:rsid w:val="00BD3306"/>
    <w:rsid w:val="00BD6D20"/>
    <w:rsid w:val="00BE1403"/>
    <w:rsid w:val="00C11369"/>
    <w:rsid w:val="00C133BA"/>
    <w:rsid w:val="00C55919"/>
    <w:rsid w:val="00C56161"/>
    <w:rsid w:val="00C61731"/>
    <w:rsid w:val="00CB399A"/>
    <w:rsid w:val="00CC49EC"/>
    <w:rsid w:val="00CE21D7"/>
    <w:rsid w:val="00CF3E4F"/>
    <w:rsid w:val="00CF5ADE"/>
    <w:rsid w:val="00D1135C"/>
    <w:rsid w:val="00D2031C"/>
    <w:rsid w:val="00D52D8A"/>
    <w:rsid w:val="00D7643B"/>
    <w:rsid w:val="00DC1145"/>
    <w:rsid w:val="00E030F8"/>
    <w:rsid w:val="00E0454C"/>
    <w:rsid w:val="00E109B9"/>
    <w:rsid w:val="00E27A16"/>
    <w:rsid w:val="00E41C2C"/>
    <w:rsid w:val="00E63E66"/>
    <w:rsid w:val="00F401DF"/>
    <w:rsid w:val="00F54786"/>
    <w:rsid w:val="00F738EC"/>
    <w:rsid w:val="00F80CB0"/>
    <w:rsid w:val="00F82B34"/>
    <w:rsid w:val="00F916F3"/>
    <w:rsid w:val="00FE781F"/>
    <w:rsid w:val="00FF338F"/>
    <w:rsid w:val="6E1F81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5DF0"/>
  <w15:chartTrackingRefBased/>
  <w15:docId w15:val="{56A29B49-57B3-4F46-8CDC-D03BB9F2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53D4"/>
  </w:style>
  <w:style w:type="paragraph" w:styleId="Heading1">
    <w:name w:val="heading 1"/>
    <w:basedOn w:val="Normal"/>
    <w:next w:val="Normal"/>
    <w:link w:val="Heading1Char"/>
    <w:qFormat/>
    <w:rsid w:val="00C56161"/>
    <w:pPr>
      <w:keepNext/>
      <w:spacing w:after="0" w:line="240" w:lineRule="auto"/>
      <w:jc w:val="center"/>
      <w:outlineLvl w:val="0"/>
    </w:pPr>
    <w:rPr>
      <w:rFonts w:ascii="Helvetica" w:eastAsia="Times" w:hAnsi="Helvetica" w:cs="Times New Roman"/>
      <w:color w:val="000000"/>
      <w:sz w:val="32"/>
      <w:szCs w:val="20"/>
    </w:rPr>
  </w:style>
  <w:style w:type="paragraph" w:styleId="Heading2">
    <w:name w:val="heading 2"/>
    <w:basedOn w:val="Normal"/>
    <w:next w:val="Normal"/>
    <w:link w:val="Heading2Char"/>
    <w:qFormat/>
    <w:rsid w:val="00C56161"/>
    <w:pPr>
      <w:keepNext/>
      <w:spacing w:after="0" w:line="240" w:lineRule="auto"/>
      <w:jc w:val="center"/>
      <w:outlineLvl w:val="1"/>
    </w:pPr>
    <w:rPr>
      <w:rFonts w:ascii="Helvetica" w:eastAsia="Times" w:hAnsi="Helvetica" w:cs="Times New Roman"/>
      <w:b/>
      <w:color w:val="000000"/>
      <w:sz w:val="20"/>
      <w:szCs w:val="20"/>
    </w:rPr>
  </w:style>
  <w:style w:type="paragraph" w:styleId="Heading3">
    <w:name w:val="heading 3"/>
    <w:basedOn w:val="Normal"/>
    <w:next w:val="Normal"/>
    <w:link w:val="Heading3Char"/>
    <w:qFormat/>
    <w:rsid w:val="00C56161"/>
    <w:pPr>
      <w:keepNext/>
      <w:spacing w:after="0" w:line="240" w:lineRule="auto"/>
      <w:jc w:val="right"/>
      <w:outlineLvl w:val="2"/>
    </w:pPr>
    <w:rPr>
      <w:rFonts w:ascii="Times" w:eastAsia="Times"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3D4"/>
    <w:pPr>
      <w:ind w:left="720"/>
      <w:contextualSpacing/>
    </w:pPr>
  </w:style>
  <w:style w:type="character" w:styleId="Hyperlink">
    <w:name w:val="Hyperlink"/>
    <w:basedOn w:val="DefaultParagraphFont"/>
    <w:uiPriority w:val="99"/>
    <w:unhideWhenUsed/>
    <w:rsid w:val="00C133BA"/>
    <w:rPr>
      <w:color w:val="0563C1" w:themeColor="hyperlink"/>
      <w:u w:val="single"/>
    </w:rPr>
  </w:style>
  <w:style w:type="paragraph" w:styleId="Header">
    <w:name w:val="header"/>
    <w:basedOn w:val="Normal"/>
    <w:link w:val="HeaderChar"/>
    <w:uiPriority w:val="99"/>
    <w:unhideWhenUsed/>
    <w:rsid w:val="00C13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3BA"/>
  </w:style>
  <w:style w:type="paragraph" w:styleId="Footer">
    <w:name w:val="footer"/>
    <w:basedOn w:val="Normal"/>
    <w:link w:val="FooterChar"/>
    <w:uiPriority w:val="99"/>
    <w:unhideWhenUsed/>
    <w:rsid w:val="00C13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3BA"/>
  </w:style>
  <w:style w:type="paragraph" w:styleId="BalloonText">
    <w:name w:val="Balloon Text"/>
    <w:basedOn w:val="Normal"/>
    <w:link w:val="BalloonTextChar"/>
    <w:uiPriority w:val="99"/>
    <w:semiHidden/>
    <w:unhideWhenUsed/>
    <w:rsid w:val="00814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A82"/>
    <w:rPr>
      <w:rFonts w:ascii="Segoe UI" w:hAnsi="Segoe UI" w:cs="Segoe UI"/>
      <w:sz w:val="18"/>
      <w:szCs w:val="18"/>
    </w:rPr>
  </w:style>
  <w:style w:type="character" w:customStyle="1" w:styleId="Heading1Char">
    <w:name w:val="Heading 1 Char"/>
    <w:basedOn w:val="DefaultParagraphFont"/>
    <w:link w:val="Heading1"/>
    <w:rsid w:val="00C56161"/>
    <w:rPr>
      <w:rFonts w:ascii="Helvetica" w:eastAsia="Times" w:hAnsi="Helvetica" w:cs="Times New Roman"/>
      <w:color w:val="000000"/>
      <w:sz w:val="32"/>
      <w:szCs w:val="20"/>
    </w:rPr>
  </w:style>
  <w:style w:type="character" w:customStyle="1" w:styleId="Heading2Char">
    <w:name w:val="Heading 2 Char"/>
    <w:basedOn w:val="DefaultParagraphFont"/>
    <w:link w:val="Heading2"/>
    <w:rsid w:val="00C56161"/>
    <w:rPr>
      <w:rFonts w:ascii="Helvetica" w:eastAsia="Times" w:hAnsi="Helvetica" w:cs="Times New Roman"/>
      <w:b/>
      <w:color w:val="000000"/>
      <w:sz w:val="20"/>
      <w:szCs w:val="20"/>
    </w:rPr>
  </w:style>
  <w:style w:type="character" w:customStyle="1" w:styleId="Heading3Char">
    <w:name w:val="Heading 3 Char"/>
    <w:basedOn w:val="DefaultParagraphFont"/>
    <w:link w:val="Heading3"/>
    <w:rsid w:val="00C56161"/>
    <w:rPr>
      <w:rFonts w:ascii="Times" w:eastAsia="Times" w:hAnsi="Times" w:cs="Times New Roman"/>
      <w:b/>
      <w:sz w:val="28"/>
      <w:szCs w:val="20"/>
    </w:rPr>
  </w:style>
  <w:style w:type="paragraph" w:styleId="Title">
    <w:name w:val="Title"/>
    <w:basedOn w:val="Normal"/>
    <w:link w:val="TitleChar"/>
    <w:qFormat/>
    <w:rsid w:val="00C56161"/>
    <w:pPr>
      <w:spacing w:after="0" w:line="240" w:lineRule="auto"/>
      <w:jc w:val="center"/>
    </w:pPr>
    <w:rPr>
      <w:rFonts w:ascii="Helvetica" w:eastAsia="Times" w:hAnsi="Helvetica" w:cs="Times New Roman"/>
      <w:color w:val="000000"/>
      <w:sz w:val="48"/>
      <w:szCs w:val="20"/>
    </w:rPr>
  </w:style>
  <w:style w:type="character" w:customStyle="1" w:styleId="TitleChar">
    <w:name w:val="Title Char"/>
    <w:basedOn w:val="DefaultParagraphFont"/>
    <w:link w:val="Title"/>
    <w:rsid w:val="00C56161"/>
    <w:rPr>
      <w:rFonts w:ascii="Helvetica" w:eastAsia="Times" w:hAnsi="Helvetica" w:cs="Times New Roman"/>
      <w:color w:val="000000"/>
      <w:sz w:val="48"/>
      <w:szCs w:val="20"/>
    </w:rPr>
  </w:style>
  <w:style w:type="character" w:styleId="FollowedHyperlink">
    <w:name w:val="FollowedHyperlink"/>
    <w:basedOn w:val="DefaultParagraphFont"/>
    <w:uiPriority w:val="99"/>
    <w:semiHidden/>
    <w:unhideWhenUsed/>
    <w:rsid w:val="009B4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www.localrider.co" TargetMode="External"/><Relationship Id="rId13" Type="http://schemas.openxmlformats.org/officeDocument/2006/relationships/hyperlink" Target="http://www.fourjays.co.uk" TargetMode="External"/><Relationship Id="rId14" Type="http://schemas.openxmlformats.org/officeDocument/2006/relationships/hyperlink" Target="mailto:info@storageplanet.co.uk" TargetMode="External"/><Relationship Id="rId15" Type="http://schemas.openxmlformats.org/officeDocument/2006/relationships/hyperlink" Target="http://www.storageplanet.co.uk" TargetMode="External"/><Relationship Id="rId16" Type="http://schemas.openxmlformats.org/officeDocument/2006/relationships/image" Target="media/image5.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yperlink" Target="http://www.google.co.uk/url?sa=i&amp;rct=j&amp;q=&amp;esrc=s&amp;source=images&amp;cd=&amp;cad=rja&amp;uact=8&amp;docid=XHiLgOUA8AfD_M&amp;tbnid=rOSx8v2JqNRJSM:&amp;ved=0CAUQjRw&amp;url=http://www.pinterest.com/59sheep/thelwell-ponies/&amp;ei=K8K7U5CPF8yw7Abs9oHICQ&amp;bvm=bv.70138588,d.ZGU&amp;psig=AFQjCNFOMdjB14A73k8D_0sE3FR3GvBJIA&amp;ust=1404900256055859"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964</Words>
  <Characters>5498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Thomas</dc:creator>
  <cp:keywords/>
  <dc:description/>
  <cp:lastModifiedBy>Humphrey, A</cp:lastModifiedBy>
  <cp:revision>4</cp:revision>
  <cp:lastPrinted>2019-07-05T15:48:00Z</cp:lastPrinted>
  <dcterms:created xsi:type="dcterms:W3CDTF">2019-07-05T14:00:00Z</dcterms:created>
  <dcterms:modified xsi:type="dcterms:W3CDTF">2019-07-05T16:04:00Z</dcterms:modified>
</cp:coreProperties>
</file>